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themeColor="text1"/>
          <w:kern w:val="0"/>
          <w:sz w:val="44"/>
          <w:szCs w:val="44"/>
          <w14:textFill>
            <w14:solidFill>
              <w14:schemeClr w14:val="tx1"/>
            </w14:solidFill>
          </w14:textFill>
        </w:rPr>
      </w:pPr>
      <w:r>
        <w:rPr>
          <w:rFonts w:hint="eastAsia" w:eastAsia="黑体"/>
          <w:color w:val="000000" w:themeColor="text1"/>
          <w:kern w:val="0"/>
          <w:sz w:val="44"/>
          <w:szCs w:val="44"/>
          <w14:textFill>
            <w14:solidFill>
              <w14:schemeClr w14:val="tx1"/>
            </w14:solidFill>
          </w14:textFill>
        </w:rPr>
        <w:drawing>
          <wp:anchor distT="0" distB="0" distL="114300" distR="114300" simplePos="0" relativeHeight="251658240" behindDoc="0" locked="0" layoutInCell="1" allowOverlap="1">
            <wp:simplePos x="0" y="0"/>
            <wp:positionH relativeFrom="page">
              <wp:posOffset>12268200</wp:posOffset>
            </wp:positionH>
            <wp:positionV relativeFrom="topMargin">
              <wp:posOffset>12103100</wp:posOffset>
            </wp:positionV>
            <wp:extent cx="457200" cy="444500"/>
            <wp:effectExtent l="0" t="0" r="0" b="12700"/>
            <wp:wrapNone/>
            <wp:docPr id="100129" name="图片 10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pic:cNvPicPr>
                      <a:picLocks noChangeAspect="1"/>
                    </pic:cNvPicPr>
                  </pic:nvPicPr>
                  <pic:blipFill>
                    <a:blip r:embed="rId5"/>
                    <a:stretch>
                      <a:fillRect/>
                    </a:stretch>
                  </pic:blipFill>
                  <pic:spPr>
                    <a:xfrm>
                      <a:off x="0" y="0"/>
                      <a:ext cx="457200" cy="444500"/>
                    </a:xfrm>
                    <a:prstGeom prst="rect">
                      <a:avLst/>
                    </a:prstGeom>
                  </pic:spPr>
                </pic:pic>
              </a:graphicData>
            </a:graphic>
          </wp:anchor>
        </w:drawing>
      </w:r>
      <w:r>
        <w:rPr>
          <w:rFonts w:hint="eastAsia" w:eastAsia="黑体"/>
          <w:color w:val="000000" w:themeColor="text1"/>
          <w:kern w:val="0"/>
          <w:sz w:val="44"/>
          <w:szCs w:val="44"/>
          <w14:textFill>
            <w14:solidFill>
              <w14:schemeClr w14:val="tx1"/>
            </w14:solidFill>
          </w14:textFill>
        </w:rPr>
        <w:t>专题十</w:t>
      </w:r>
      <w:r>
        <w:rPr>
          <w:rFonts w:eastAsia="黑体"/>
          <w:color w:val="000000" w:themeColor="text1"/>
          <w:kern w:val="0"/>
          <w:sz w:val="44"/>
          <w:szCs w:val="44"/>
          <w14:textFill>
            <w14:solidFill>
              <w14:schemeClr w14:val="tx1"/>
            </w14:solidFill>
          </w14:textFill>
        </w:rPr>
        <w:t xml:space="preserve">  </w:t>
      </w:r>
      <w:r>
        <w:rPr>
          <w:rFonts w:hint="eastAsia" w:eastAsia="黑体"/>
          <w:color w:val="000000" w:themeColor="text1"/>
          <w:kern w:val="0"/>
          <w:sz w:val="44"/>
          <w:szCs w:val="44"/>
          <w14:textFill>
            <w14:solidFill>
              <w14:schemeClr w14:val="tx1"/>
            </w14:solidFill>
          </w14:textFill>
        </w:rPr>
        <w:t>粗盐提纯</w:t>
      </w:r>
      <w:bookmarkStart w:id="0" w:name="_GoBack"/>
      <w:bookmarkEnd w:id="0"/>
    </w:p>
    <w:p>
      <w:pPr>
        <w:spacing w:line="360" w:lineRule="auto"/>
        <w:jc w:val="left"/>
        <w:rPr>
          <w:rFonts w:eastAsia="黑体"/>
          <w:szCs w:val="21"/>
        </w:rPr>
      </w:pPr>
      <w:r>
        <w:rPr>
          <w:rFonts w:eastAsia="黑体"/>
          <w:szCs w:val="21"/>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6"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line="360" w:lineRule="auto"/>
        <w:jc w:val="left"/>
        <w:textAlignment w:val="center"/>
        <w:rPr>
          <w:rFonts w:eastAsia="楷体"/>
          <w:b/>
          <w:bCs/>
          <w:sz w:val="28"/>
          <w:szCs w:val="28"/>
        </w:rPr>
      </w:pPr>
      <w:r>
        <w:rPr>
          <w:rFonts w:hint="eastAsia" w:ascii="楷体" w:hAnsi="楷体" w:eastAsia="楷体" w:cs="楷体"/>
          <w:b/>
          <w:bCs/>
          <w:color w:val="4BACC6" w:themeColor="accent5"/>
          <w:kern w:val="0"/>
          <w:sz w:val="28"/>
          <w:szCs w:val="28"/>
          <w14:textFill>
            <w14:solidFill>
              <w14:schemeClr w14:val="accent5"/>
            </w14:solidFill>
          </w14:textFill>
        </w:rPr>
        <w:t xml:space="preserve">重点突破1 </w:t>
      </w:r>
      <w:r>
        <w:rPr>
          <w:rFonts w:hint="eastAsia" w:hAnsi="宋体"/>
          <w:b/>
          <w:color w:val="000000"/>
          <w:kern w:val="0"/>
          <w:sz w:val="28"/>
          <w:szCs w:val="28"/>
        </w:rPr>
        <w:drawing>
          <wp:inline distT="0" distB="0" distL="0" distR="0">
            <wp:extent cx="372110" cy="389255"/>
            <wp:effectExtent l="19050" t="0" r="8326" b="0"/>
            <wp:docPr id="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75368" cy="392430"/>
                    </a:xfrm>
                    <a:prstGeom prst="rect">
                      <a:avLst/>
                    </a:prstGeom>
                  </pic:spPr>
                </pic:pic>
              </a:graphicData>
            </a:graphic>
          </wp:inline>
        </w:drawing>
      </w:r>
      <w:r>
        <w:rPr>
          <w:rFonts w:hint="eastAsia" w:ascii="楷体" w:hAnsi="楷体" w:eastAsia="楷体" w:cs="楷体"/>
          <w:b/>
          <w:bCs/>
          <w:color w:val="4BACC6" w:themeColor="accent5"/>
          <w:kern w:val="0"/>
          <w:sz w:val="28"/>
          <w:szCs w:val="28"/>
          <w14:textFill>
            <w14:solidFill>
              <w14:schemeClr w14:val="accent5"/>
            </w14:solidFill>
          </w14:textFill>
        </w:rPr>
        <w:t xml:space="preserve"> 粗盐提纯</w:t>
      </w:r>
    </w:p>
    <w:p>
      <w:pPr>
        <w:numPr>
          <w:ilvl w:val="0"/>
          <w:numId w:val="1"/>
        </w:numPr>
        <w:tabs>
          <w:tab w:val="left" w:pos="426"/>
        </w:tabs>
        <w:spacing w:line="360" w:lineRule="auto"/>
        <w:textAlignment w:val="center"/>
        <w:rPr>
          <w:b/>
          <w:color w:val="000000"/>
          <w:szCs w:val="21"/>
        </w:rPr>
      </w:pPr>
      <w:r>
        <w:rPr>
          <w:b/>
          <w:color w:val="000000"/>
          <w:szCs w:val="21"/>
        </w:rPr>
        <w:t>除去粗盐中的可溶性杂质</w:t>
      </w:r>
    </w:p>
    <w:p>
      <w:pPr>
        <w:spacing w:line="360" w:lineRule="auto"/>
        <w:textAlignment w:val="center"/>
        <w:rPr>
          <w:b/>
          <w:color w:val="4F81BD"/>
          <w:szCs w:val="21"/>
        </w:rPr>
      </w:pPr>
      <w:r>
        <w:rPr>
          <w:b/>
          <w:color w:val="4F81BD"/>
          <w:szCs w:val="21"/>
        </w:rPr>
        <w:t>（</w:t>
      </w:r>
      <w:r>
        <w:rPr>
          <w:rFonts w:hint="eastAsia"/>
          <w:b/>
          <w:color w:val="4F81BD"/>
          <w:szCs w:val="21"/>
        </w:rPr>
        <w:t>1</w:t>
      </w:r>
      <w:r>
        <w:rPr>
          <w:b/>
          <w:color w:val="4F81BD"/>
          <w:szCs w:val="21"/>
        </w:rPr>
        <w:t>）除去粗盐（NaCl）中的可溶性杂质——</w:t>
      </w:r>
      <w:r>
        <w:rPr>
          <w:b/>
          <w:color w:val="4F81BD"/>
          <w:kern w:val="0"/>
          <w:szCs w:val="21"/>
        </w:rPr>
        <w:t>Na</w:t>
      </w:r>
      <w:r>
        <w:rPr>
          <w:b/>
          <w:color w:val="4F81BD"/>
          <w:kern w:val="0"/>
          <w:szCs w:val="21"/>
          <w:vertAlign w:val="subscript"/>
        </w:rPr>
        <w:t>2</w:t>
      </w:r>
      <w:r>
        <w:rPr>
          <w:b/>
          <w:color w:val="4F81BD"/>
          <w:kern w:val="0"/>
          <w:szCs w:val="21"/>
        </w:rPr>
        <w:t>SO</w:t>
      </w:r>
      <w:r>
        <w:rPr>
          <w:b/>
          <w:color w:val="4F81BD"/>
          <w:kern w:val="0"/>
          <w:szCs w:val="21"/>
          <w:vertAlign w:val="subscript"/>
        </w:rPr>
        <w:t>4</w:t>
      </w:r>
    </w:p>
    <w:p>
      <w:pPr>
        <w:pStyle w:val="6"/>
        <w:spacing w:line="360" w:lineRule="auto"/>
        <w:jc w:val="left"/>
        <w:textAlignment w:val="bottom"/>
        <w:rPr>
          <w:rFonts w:ascii="Times New Roman" w:hAnsi="Times New Roman"/>
        </w:rPr>
      </w:pPr>
      <w:r>
        <w:rPr>
          <w:rFonts w:ascii="Times New Roman" w:hAnsi="Times New Roman"/>
        </w:rPr>
        <w:t>除去粗盐中Na</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的步骤如下</w:t>
      </w:r>
      <w:r>
        <w:rPr>
          <w:rFonts w:ascii="Times New Roman" w:hAnsi="Times New Roman"/>
        </w:rPr>
        <w:drawing>
          <wp:inline distT="0" distB="0" distL="114300" distR="114300">
            <wp:extent cx="18415" cy="21590"/>
            <wp:effectExtent l="0" t="0" r="6985" b="3810"/>
            <wp:docPr id="1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descr="学科网(www.zxxk.com)--教育资源门户，提供试题试卷、教案、课件、教学论文、素材等各类教学资源库下载，还有大量丰富的教学资讯！"/>
                    <pic:cNvPicPr>
                      <a:picLocks noChangeAspect="1"/>
                    </pic:cNvPicPr>
                  </pic:nvPicPr>
                  <pic:blipFill>
                    <a:blip r:embed="rId7"/>
                    <a:stretch>
                      <a:fillRect/>
                    </a:stretch>
                  </pic:blipFill>
                  <pic:spPr>
                    <a:xfrm>
                      <a:off x="0" y="0"/>
                      <a:ext cx="18415" cy="21590"/>
                    </a:xfrm>
                    <a:prstGeom prst="rect">
                      <a:avLst/>
                    </a:prstGeom>
                    <a:noFill/>
                    <a:ln>
                      <a:noFill/>
                    </a:ln>
                  </pic:spPr>
                </pic:pic>
              </a:graphicData>
            </a:graphic>
          </wp:inline>
        </w:drawing>
      </w:r>
      <w:r>
        <w:rPr>
          <w:rFonts w:ascii="Times New Roman" w:hAnsi="Times New Roman"/>
        </w:rPr>
        <w:t>（</w:t>
      </w:r>
      <w:r>
        <w:rPr>
          <w:rFonts w:hint="eastAsia" w:hAnsi="宋体" w:cs="宋体"/>
        </w:rPr>
        <w:t>②③</w:t>
      </w:r>
      <w:r>
        <w:rPr>
          <w:rFonts w:ascii="Times New Roman" w:hAnsi="Times New Roman"/>
        </w:rPr>
        <w:t>不可以颠倒）：</w:t>
      </w:r>
    </w:p>
    <w:p>
      <w:pPr>
        <w:pStyle w:val="6"/>
        <w:spacing w:line="360" w:lineRule="auto"/>
        <w:jc w:val="center"/>
        <w:textAlignment w:val="bottom"/>
        <w:rPr>
          <w:rFonts w:ascii="Times New Roman" w:hAnsi="Times New Roman"/>
        </w:rPr>
      </w:pPr>
      <w:r>
        <w:rPr>
          <w:rFonts w:ascii="Times New Roman" w:hAnsi="Times New Roman"/>
        </w:rPr>
        <w:drawing>
          <wp:inline distT="0" distB="0" distL="114300" distR="114300">
            <wp:extent cx="4821555" cy="977265"/>
            <wp:effectExtent l="0" t="0" r="0" b="0"/>
            <wp:docPr id="3"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学科网(www.zxxk.com)--教育资源门户，提供试题试卷、教案、课件、教学论文、素材等各类教学资源库下载，还有大量丰富的教学资讯！"/>
                    <pic:cNvPicPr>
                      <a:picLocks noChangeAspect="1"/>
                    </pic:cNvPicPr>
                  </pic:nvPicPr>
                  <pic:blipFill>
                    <a:blip r:embed="rId8"/>
                    <a:stretch>
                      <a:fillRect/>
                    </a:stretch>
                  </pic:blipFill>
                  <pic:spPr>
                    <a:xfrm>
                      <a:off x="0" y="0"/>
                      <a:ext cx="4824271" cy="977752"/>
                    </a:xfrm>
                    <a:prstGeom prst="rect">
                      <a:avLst/>
                    </a:prstGeom>
                    <a:noFill/>
                    <a:ln>
                      <a:noFill/>
                    </a:ln>
                  </pic:spPr>
                </pic:pic>
              </a:graphicData>
            </a:graphic>
          </wp:inline>
        </w:drawing>
      </w:r>
    </w:p>
    <w:p>
      <w:pPr>
        <w:spacing w:line="360" w:lineRule="auto"/>
        <w:textAlignment w:val="center"/>
        <w:rPr>
          <w:szCs w:val="21"/>
        </w:rPr>
      </w:pPr>
      <w:r>
        <w:rPr>
          <w:szCs w:val="21"/>
        </w:rPr>
        <w:t>滤液、滤渣的成分分析同上。</w:t>
      </w:r>
    </w:p>
    <w:p>
      <w:pPr>
        <w:spacing w:line="360" w:lineRule="auto"/>
        <w:jc w:val="center"/>
        <w:textAlignment w:val="center"/>
        <w:rPr>
          <w:szCs w:val="21"/>
        </w:rPr>
      </w:pPr>
      <w:r>
        <w:rPr>
          <w:rFonts w:eastAsia="楷体" w:cstheme="minorBidi"/>
          <w:szCs w:val="21"/>
        </w:rPr>
        <mc:AlternateContent>
          <mc:Choice Requires="wpc">
            <w:drawing>
              <wp:inline distT="0" distB="0" distL="0" distR="0">
                <wp:extent cx="4413885" cy="3208655"/>
                <wp:effectExtent l="0" t="0" r="0" b="0"/>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 name="矩形 122" descr="学科网(www.zxxk.com)--教育资源门户，提供试题试卷、教案、课件、教学论文、素材等各类教学资源库下载，还有大量丰富的教学资讯！"/>
                        <wps:cNvSpPr/>
                        <wps:spPr>
                          <a:xfrm>
                            <a:off x="240716" y="66404"/>
                            <a:ext cx="1962193" cy="291032"/>
                          </a:xfrm>
                          <a:prstGeom prst="rect">
                            <a:avLst/>
                          </a:prstGeom>
                          <a:noFill/>
                          <a:ln w="12700">
                            <a:solidFill>
                              <a:sysClr val="windowText" lastClr="000000"/>
                            </a:solidFill>
                            <a:miter lim="800000"/>
                          </a:ln>
                          <a:effectLst/>
                        </wps:spPr>
                        <wps:txbx>
                          <w:txbxContent>
                            <w:p>
                              <w:pPr>
                                <w:jc w:val="left"/>
                              </w:pPr>
                              <w:r>
                                <w:rPr>
                                  <w:rFonts w:hint="eastAsia"/>
                                </w:rPr>
                                <w:t>①找出</w:t>
                              </w:r>
                              <w:r>
                                <w:t>杂质离子</w:t>
                              </w:r>
                            </w:p>
                          </w:txbxContent>
                        </wps:txbx>
                        <wps:bodyPr rot="0" spcFirstLastPara="0" vertOverflow="overflow" horzOverflow="overflow" vert="horz" wrap="square" numCol="1" spcCol="0" rtlCol="0" fromWordArt="0" anchor="t" anchorCtr="0" forceAA="0" compatLnSpc="1"/>
                      </wps:wsp>
                      <wps:wsp>
                        <wps:cNvPr id="20" name="矩形 123" descr="学科网(www.zxxk.com)--教育资源门户，提供试题试卷、教案、课件、教学论文、素材等各类教学资源库下载，还有大量丰富的教学资讯！"/>
                        <wps:cNvSpPr/>
                        <wps:spPr>
                          <a:xfrm>
                            <a:off x="240669" y="549259"/>
                            <a:ext cx="1962193" cy="489024"/>
                          </a:xfrm>
                          <a:prstGeom prst="rect">
                            <a:avLst/>
                          </a:prstGeom>
                          <a:noFill/>
                          <a:ln w="12700">
                            <a:solidFill>
                              <a:sysClr val="windowText" lastClr="000000"/>
                            </a:solidFill>
                            <a:miter lim="800000"/>
                          </a:ln>
                          <a:effectLst/>
                        </wps:spPr>
                        <wps:txbx>
                          <w:txbxContent>
                            <w:p>
                              <w:pPr>
                                <w:jc w:val="left"/>
                              </w:pPr>
                              <w:r>
                                <w:rPr>
                                  <w:rFonts w:hint="eastAsia"/>
                                </w:rPr>
                                <w:t>②找出能与杂质离子反应</w:t>
                              </w:r>
                              <w:r>
                                <w:t>生成沉淀或气体或水的除杂离子</w:t>
                              </w:r>
                            </w:p>
                          </w:txbxContent>
                        </wps:txbx>
                        <wps:bodyPr rot="0" spcFirstLastPara="0" vertOverflow="overflow" horzOverflow="overflow" vert="horz" wrap="square" numCol="1" spcCol="0" rtlCol="0" fromWordArt="0" anchor="t" anchorCtr="0" forceAA="0" compatLnSpc="1"/>
                      </wps:wsp>
                      <wps:wsp>
                        <wps:cNvPr id="21" name="矩形 124" descr="学科网(www.zxxk.com)--教育资源门户，提供试题试卷、教案、课件、教学论文、素材等各类教学资源库下载，还有大量丰富的教学资讯！"/>
                        <wps:cNvSpPr/>
                        <wps:spPr>
                          <a:xfrm>
                            <a:off x="240678" y="1230234"/>
                            <a:ext cx="1962193" cy="515785"/>
                          </a:xfrm>
                          <a:prstGeom prst="rect">
                            <a:avLst/>
                          </a:prstGeom>
                          <a:noFill/>
                          <a:ln w="12700">
                            <a:solidFill>
                              <a:sysClr val="windowText" lastClr="000000"/>
                            </a:solidFill>
                            <a:miter lim="800000"/>
                          </a:ln>
                          <a:effectLst/>
                        </wps:spPr>
                        <wps:txbx>
                          <w:txbxContent>
                            <w:p>
                              <w:pPr>
                                <w:jc w:val="left"/>
                              </w:pPr>
                              <w:r>
                                <w:rPr>
                                  <w:rFonts w:hint="eastAsia"/>
                                </w:rPr>
                                <w:t>③检查除杂离子</w:t>
                              </w:r>
                              <w:r>
                                <w:t>能否与被提纯物质反应</w:t>
                              </w:r>
                            </w:p>
                          </w:txbxContent>
                        </wps:txbx>
                        <wps:bodyPr rot="0" spcFirstLastPara="0" vertOverflow="overflow" horzOverflow="overflow" vert="horz" wrap="square" numCol="1" spcCol="0" rtlCol="0" fromWordArt="0" anchor="t" anchorCtr="0" forceAA="0" compatLnSpc="1"/>
                      </wps:wsp>
                      <wps:wsp>
                        <wps:cNvPr id="22" name="矩形 125" descr="学科网(www.zxxk.com)--教育资源门户，提供试题试卷、教案、课件、教学论文、素材等各类教学资源库下载，还有大量丰富的教学资讯！"/>
                        <wps:cNvSpPr/>
                        <wps:spPr>
                          <a:xfrm>
                            <a:off x="240669" y="1937870"/>
                            <a:ext cx="1962193" cy="477151"/>
                          </a:xfrm>
                          <a:prstGeom prst="rect">
                            <a:avLst/>
                          </a:prstGeom>
                          <a:noFill/>
                          <a:ln w="12700">
                            <a:solidFill>
                              <a:sysClr val="windowText" lastClr="000000"/>
                            </a:solidFill>
                            <a:miter lim="800000"/>
                          </a:ln>
                          <a:effectLst/>
                        </wps:spPr>
                        <wps:txbx>
                          <w:txbxContent>
                            <w:p>
                              <w:pPr>
                                <w:jc w:val="left"/>
                              </w:pPr>
                              <w:r>
                                <w:rPr>
                                  <w:rFonts w:hint="eastAsia"/>
                                </w:rPr>
                                <w:t>④结合</w:t>
                              </w:r>
                              <w:r>
                                <w:t>被提纯物质的阴</w:t>
                              </w:r>
                              <w:r>
                                <w:rPr>
                                  <w:rFonts w:hint="eastAsia"/>
                                </w:rPr>
                                <w:t>（</w:t>
                              </w:r>
                              <w:r>
                                <w:t>阳</w:t>
                              </w:r>
                              <w:r>
                                <w:rPr>
                                  <w:rFonts w:hint="eastAsia"/>
                                </w:rPr>
                                <w:t>）</w:t>
                              </w:r>
                              <w:r>
                                <w:t>离子</w:t>
                              </w:r>
                              <w:r>
                                <w:rPr>
                                  <w:rFonts w:hint="eastAsia"/>
                                </w:rPr>
                                <w:t>选择</w:t>
                              </w:r>
                              <w:r>
                                <w:t>除杂试剂</w:t>
                              </w:r>
                            </w:p>
                          </w:txbxContent>
                        </wps:txbx>
                        <wps:bodyPr rot="0" spcFirstLastPara="0" vertOverflow="overflow" horzOverflow="overflow" vert="horz" wrap="square" numCol="1" spcCol="0" rtlCol="0" fromWordArt="0" anchor="t" anchorCtr="0" forceAA="0" compatLnSpc="1"/>
                      </wps:wsp>
                      <wps:wsp>
                        <wps:cNvPr id="23" name="矩形 126" descr="学科网(www.zxxk.com)--教育资源门户，提供试题试卷、教案、课件、教学论文、素材等各类教学资源库下载，还有大量丰富的教学资讯！"/>
                        <wps:cNvSpPr/>
                        <wps:spPr>
                          <a:xfrm>
                            <a:off x="240669" y="2607159"/>
                            <a:ext cx="1962193" cy="492218"/>
                          </a:xfrm>
                          <a:prstGeom prst="rect">
                            <a:avLst/>
                          </a:prstGeom>
                          <a:noFill/>
                          <a:ln w="12700">
                            <a:solidFill>
                              <a:sysClr val="windowText" lastClr="000000"/>
                            </a:solidFill>
                            <a:miter lim="800000"/>
                          </a:ln>
                          <a:effectLst/>
                        </wps:spPr>
                        <wps:txbx>
                          <w:txbxContent>
                            <w:p>
                              <w:pPr>
                                <w:jc w:val="left"/>
                              </w:pPr>
                              <w:r>
                                <w:rPr>
                                  <w:rFonts w:hint="eastAsia"/>
                                </w:rPr>
                                <w:t>⑤加入</w:t>
                              </w:r>
                              <w:r>
                                <w:t>适量或足量除杂试剂，若有沉淀生成则需过滤</w:t>
                              </w:r>
                            </w:p>
                          </w:txbxContent>
                        </wps:txbx>
                        <wps:bodyPr rot="0" spcFirstLastPara="0" vertOverflow="overflow" horzOverflow="overflow" vert="horz" wrap="square" numCol="1" spcCol="0" rtlCol="0" fromWordArt="0" anchor="t" anchorCtr="0" forceAA="0" compatLnSpc="1"/>
                      </wps:wsp>
                      <wps:wsp>
                        <wps:cNvPr id="24" name="矩形 127" descr="学科网(www.zxxk.com)--教育资源门户，提供试题试卷、教案、课件、教学论文、素材等各类教学资源库下载，还有大量丰富的教学资讯！"/>
                        <wps:cNvSpPr/>
                        <wps:spPr>
                          <a:xfrm>
                            <a:off x="2717918" y="66404"/>
                            <a:ext cx="1455069" cy="291032"/>
                          </a:xfrm>
                          <a:prstGeom prst="rect">
                            <a:avLst/>
                          </a:prstGeom>
                          <a:noFill/>
                          <a:ln w="12700">
                            <a:solidFill>
                              <a:sysClr val="windowText" lastClr="000000"/>
                            </a:solidFill>
                            <a:miter lim="800000"/>
                          </a:ln>
                          <a:effectLst/>
                        </wps:spPr>
                        <wps:txbx>
                          <w:txbxContent>
                            <w:p>
                              <w:pPr>
                                <w:jc w:val="left"/>
                              </w:pPr>
                              <w:r>
                                <w:rPr>
                                  <w:rFonts w:hint="eastAsia"/>
                                </w:rPr>
                                <w:t>SO</w:t>
                              </w:r>
                              <w:r>
                                <w:rPr>
                                  <w:rFonts w:hint="eastAsia"/>
                                  <w:vertAlign w:val="subscript"/>
                                </w:rPr>
                                <w:t>4</w:t>
                              </w:r>
                              <w:r>
                                <w:rPr>
                                  <w:rFonts w:hint="eastAsia"/>
                                  <w:vertAlign w:val="superscript"/>
                                </w:rPr>
                                <w:t>2-</w:t>
                              </w:r>
                            </w:p>
                            <w:p/>
                          </w:txbxContent>
                        </wps:txbx>
                        <wps:bodyPr rot="0" spcFirstLastPara="0" vertOverflow="overflow" horzOverflow="overflow" vert="horz" wrap="square" numCol="1" spcCol="0" rtlCol="0" fromWordArt="0" anchor="t" anchorCtr="0" forceAA="0" compatLnSpc="1"/>
                      </wps:wsp>
                      <wps:wsp>
                        <wps:cNvPr id="25" name="矩形 128" descr="学科网(www.zxxk.com)--教育资源门户，提供试题试卷、教案、课件、教学论文、素材等各类教学资源库下载，还有大量丰富的教学资讯！"/>
                        <wps:cNvSpPr/>
                        <wps:spPr>
                          <a:xfrm>
                            <a:off x="2717773" y="549259"/>
                            <a:ext cx="1455069" cy="489024"/>
                          </a:xfrm>
                          <a:prstGeom prst="rect">
                            <a:avLst/>
                          </a:prstGeom>
                          <a:noFill/>
                          <a:ln w="12700">
                            <a:solidFill>
                              <a:sysClr val="windowText" lastClr="000000"/>
                            </a:solidFill>
                            <a:miter lim="800000"/>
                          </a:ln>
                          <a:effectLst/>
                        </wps:spPr>
                        <wps:txbx>
                          <w:txbxContent>
                            <w:p>
                              <w:pPr>
                                <w:jc w:val="left"/>
                              </w:pPr>
                              <w:r>
                                <w:t>Ba</w:t>
                              </w:r>
                              <w:r>
                                <w:rPr>
                                  <w:vertAlign w:val="superscript"/>
                                </w:rPr>
                                <w:t>2+</w:t>
                              </w:r>
                              <w:r>
                                <w:rPr>
                                  <w:rFonts w:hint="eastAsia"/>
                                  <w:vertAlign w:val="superscript"/>
                                </w:rPr>
                                <w:t xml:space="preserve"> </w:t>
                              </w:r>
                              <w:r>
                                <w:rPr>
                                  <w:rFonts w:hint="eastAsia"/>
                                </w:rPr>
                                <w:t>、Ag</w:t>
                              </w:r>
                              <w:r>
                                <w:rPr>
                                  <w:rFonts w:hint="eastAsia"/>
                                  <w:vertAlign w:val="superscript"/>
                                </w:rPr>
                                <w:t>+</w:t>
                              </w:r>
                            </w:p>
                          </w:txbxContent>
                        </wps:txbx>
                        <wps:bodyPr rot="0" spcFirstLastPara="0" vertOverflow="overflow" horzOverflow="overflow" vert="horz" wrap="square" numCol="1" spcCol="0" rtlCol="0" fromWordArt="0" anchor="ctr" anchorCtr="0" forceAA="0" compatLnSpc="1"/>
                      </wps:wsp>
                      <wps:wsp>
                        <wps:cNvPr id="26" name="矩形 129" descr="学科网(www.zxxk.com)--教育资源门户，提供试题试卷、教案、课件、教学论文、素材等各类教学资源库下载，还有大量丰富的教学资讯！"/>
                        <wps:cNvSpPr/>
                        <wps:spPr>
                          <a:xfrm>
                            <a:off x="2717880" y="1230234"/>
                            <a:ext cx="1455069" cy="515785"/>
                          </a:xfrm>
                          <a:prstGeom prst="rect">
                            <a:avLst/>
                          </a:prstGeom>
                          <a:noFill/>
                          <a:ln w="12700">
                            <a:solidFill>
                              <a:sysClr val="windowText" lastClr="000000"/>
                            </a:solidFill>
                            <a:miter lim="800000"/>
                          </a:ln>
                          <a:effectLst/>
                        </wps:spPr>
                        <wps:txbx>
                          <w:txbxContent>
                            <w:p>
                              <w:pPr>
                                <w:jc w:val="left"/>
                              </w:pPr>
                              <w:r>
                                <w:rPr>
                                  <w:rFonts w:hint="eastAsia"/>
                                </w:rPr>
                                <w:t>Ag</w:t>
                              </w:r>
                              <w:r>
                                <w:rPr>
                                  <w:vertAlign w:val="superscript"/>
                                </w:rPr>
                                <w:t>+</w:t>
                              </w:r>
                              <w:r>
                                <w:rPr>
                                  <w:rFonts w:hint="eastAsia"/>
                                </w:rPr>
                                <w:t>能与Cl</w:t>
                              </w:r>
                              <w:r>
                                <w:rPr>
                                  <w:sz w:val="25"/>
                                  <w:vertAlign w:val="superscript"/>
                                </w:rPr>
                                <w:t>-</w:t>
                              </w:r>
                              <w:r>
                                <w:rPr>
                                  <w:rFonts w:hint="eastAsia"/>
                                </w:rPr>
                                <w:t>反应</w:t>
                              </w:r>
                              <w:r>
                                <w:t>，排除</w:t>
                              </w:r>
                            </w:p>
                          </w:txbxContent>
                        </wps:txbx>
                        <wps:bodyPr rot="0" spcFirstLastPara="0" vertOverflow="overflow" horzOverflow="overflow" vert="horz" wrap="square" numCol="1" spcCol="0" rtlCol="0" fromWordArt="0" anchor="t" anchorCtr="0" forceAA="0" compatLnSpc="1"/>
                      </wps:wsp>
                      <wps:wsp>
                        <wps:cNvPr id="27" name="矩形 130" descr="学科网(www.zxxk.com)--教育资源门户，提供试题试卷、教案、课件、教学论文、素材等各类教学资源库下载，还有大量丰富的教学资讯！"/>
                        <wps:cNvSpPr/>
                        <wps:spPr>
                          <a:xfrm>
                            <a:off x="2717773" y="1937870"/>
                            <a:ext cx="1455069" cy="477151"/>
                          </a:xfrm>
                          <a:prstGeom prst="rect">
                            <a:avLst/>
                          </a:prstGeom>
                          <a:noFill/>
                          <a:ln w="12700">
                            <a:solidFill>
                              <a:sysClr val="windowText" lastClr="000000"/>
                            </a:solidFill>
                            <a:miter lim="800000"/>
                          </a:ln>
                          <a:effectLst/>
                        </wps:spPr>
                        <wps:txbx>
                          <w:txbxContent>
                            <w:p>
                              <w:pPr>
                                <w:jc w:val="left"/>
                              </w:pPr>
                              <w:r>
                                <w:rPr>
                                  <w:rFonts w:hint="eastAsia"/>
                                </w:rPr>
                                <w:t>BaCl</w:t>
                              </w:r>
                              <w:r>
                                <w:rPr>
                                  <w:vertAlign w:val="subscript"/>
                                </w:rPr>
                                <w:t>2</w:t>
                              </w:r>
                              <w:r>
                                <w:rPr>
                                  <w:rFonts w:hint="eastAsia"/>
                                </w:rPr>
                                <w:t>溶液</w:t>
                              </w:r>
                            </w:p>
                          </w:txbxContent>
                        </wps:txbx>
                        <wps:bodyPr rot="0" spcFirstLastPara="0" vertOverflow="overflow" horzOverflow="overflow" vert="horz" wrap="square" numCol="1" spcCol="0" rtlCol="0" fromWordArt="0" anchor="ctr" anchorCtr="0" forceAA="0" compatLnSpc="1"/>
                      </wps:wsp>
                      <wps:wsp>
                        <wps:cNvPr id="28" name="矩形 131" descr="学科网(www.zxxk.com)--教育资源门户，提供试题试卷、教案、课件、教学论文、素材等各类教学资源库下载，还有大量丰富的教学资讯！"/>
                        <wps:cNvSpPr/>
                        <wps:spPr>
                          <a:xfrm>
                            <a:off x="2717773" y="2607159"/>
                            <a:ext cx="1455069" cy="492219"/>
                          </a:xfrm>
                          <a:prstGeom prst="rect">
                            <a:avLst/>
                          </a:prstGeom>
                          <a:noFill/>
                          <a:ln w="12700">
                            <a:solidFill>
                              <a:sysClr val="windowText" lastClr="000000"/>
                            </a:solidFill>
                            <a:miter lim="800000"/>
                          </a:ln>
                          <a:effectLst/>
                        </wps:spPr>
                        <wps:txbx>
                          <w:txbxContent>
                            <w:p>
                              <w:pPr>
                                <w:jc w:val="left"/>
                              </w:pPr>
                              <w:r>
                                <w:rPr>
                                  <w:rFonts w:hint="eastAsia"/>
                                </w:rPr>
                                <w:t>加入适量BaCl</w:t>
                              </w:r>
                              <w:r>
                                <w:rPr>
                                  <w:vertAlign w:val="subscript"/>
                                </w:rPr>
                                <w:t>2</w:t>
                              </w:r>
                              <w:r>
                                <w:rPr>
                                  <w:rFonts w:hint="eastAsia"/>
                                </w:rPr>
                                <w:t>溶液，</w:t>
                              </w:r>
                              <w:r>
                                <w:t>过滤</w:t>
                              </w:r>
                            </w:p>
                          </w:txbxContent>
                        </wps:txbx>
                        <wps:bodyPr rot="0" spcFirstLastPara="0" vertOverflow="overflow" horzOverflow="overflow" vert="horz" wrap="square" numCol="1" spcCol="0" rtlCol="0" fromWordArt="0" anchor="ctr" anchorCtr="0" forceAA="0" compatLnSpc="1"/>
                      </wps:wsp>
                      <wps:wsp>
                        <wps:cNvPr id="29" name="直接箭头连接符 132" descr="学科网(www.zxxk.com)--教育资源门户，提供试题试卷、教案、课件、教学论文、素材等各类教学资源库下载，还有大量丰富的教学资讯！"/>
                        <wps:cNvCnPr/>
                        <wps:spPr>
                          <a:xfrm flipH="1">
                            <a:off x="1221718" y="357436"/>
                            <a:ext cx="47" cy="191823"/>
                          </a:xfrm>
                          <a:prstGeom prst="straightConnector1">
                            <a:avLst/>
                          </a:prstGeom>
                          <a:noFill/>
                          <a:ln w="12700">
                            <a:solidFill>
                              <a:sysClr val="windowText" lastClr="000000"/>
                            </a:solidFill>
                            <a:miter lim="800000"/>
                            <a:tailEnd type="triangle"/>
                          </a:ln>
                          <a:effectLst/>
                        </wps:spPr>
                        <wps:bodyPr/>
                      </wps:wsp>
                      <wps:wsp>
                        <wps:cNvPr id="30" name="直接箭头连接符 133" descr="学科网(www.zxxk.com)--教育资源门户，提供试题试卷、教案、课件、教学论文、素材等各类教学资源库下载，还有大量丰富的教学资讯！"/>
                        <wps:cNvCnPr/>
                        <wps:spPr>
                          <a:xfrm flipH="1">
                            <a:off x="1221718" y="1038411"/>
                            <a:ext cx="47" cy="191823"/>
                          </a:xfrm>
                          <a:prstGeom prst="straightConnector1">
                            <a:avLst/>
                          </a:prstGeom>
                          <a:noFill/>
                          <a:ln w="12700">
                            <a:solidFill>
                              <a:sysClr val="windowText" lastClr="000000"/>
                            </a:solidFill>
                            <a:miter lim="800000"/>
                            <a:tailEnd type="triangle"/>
                          </a:ln>
                          <a:effectLst/>
                        </wps:spPr>
                        <wps:bodyPr/>
                      </wps:wsp>
                      <wps:wsp>
                        <wps:cNvPr id="31" name="直接箭头连接符 134" descr="学科网(www.zxxk.com)--教育资源门户，提供试题试卷、教案、课件、教学论文、素材等各类教学资源库下载，还有大量丰富的教学资讯！"/>
                        <wps:cNvCnPr/>
                        <wps:spPr>
                          <a:xfrm flipH="1">
                            <a:off x="1221718" y="1746019"/>
                            <a:ext cx="47" cy="191823"/>
                          </a:xfrm>
                          <a:prstGeom prst="straightConnector1">
                            <a:avLst/>
                          </a:prstGeom>
                          <a:noFill/>
                          <a:ln w="12700">
                            <a:solidFill>
                              <a:sysClr val="windowText" lastClr="000000"/>
                            </a:solidFill>
                            <a:miter lim="800000"/>
                            <a:tailEnd type="triangle"/>
                          </a:ln>
                          <a:effectLst/>
                        </wps:spPr>
                        <wps:bodyPr/>
                      </wps:wsp>
                      <wps:wsp>
                        <wps:cNvPr id="32" name="直接箭头连接符 135" descr="学科网(www.zxxk.com)--教育资源门户，提供试题试卷、教案、课件、教学论文、素材等各类教学资源库下载，还有大量丰富的教学资讯！"/>
                        <wps:cNvCnPr/>
                        <wps:spPr>
                          <a:xfrm flipH="1">
                            <a:off x="1221718" y="2415336"/>
                            <a:ext cx="47" cy="191823"/>
                          </a:xfrm>
                          <a:prstGeom prst="straightConnector1">
                            <a:avLst/>
                          </a:prstGeom>
                          <a:noFill/>
                          <a:ln w="12700">
                            <a:solidFill>
                              <a:sysClr val="windowText" lastClr="000000"/>
                            </a:solidFill>
                            <a:miter lim="800000"/>
                            <a:tailEnd type="triangle"/>
                          </a:ln>
                          <a:effectLst/>
                        </wps:spPr>
                        <wps:bodyPr/>
                      </wps:wsp>
                      <wps:wsp>
                        <wps:cNvPr id="33" name="直接连接符 136" descr="学科网(www.zxxk.com)--教育资源门户，提供试题试卷、教案、课件、教学论文、素材等各类教学资源库下载，还有大量丰富的教学资讯！"/>
                        <wps:cNvCnPr/>
                        <wps:spPr>
                          <a:xfrm>
                            <a:off x="2202823" y="211920"/>
                            <a:ext cx="514988" cy="0"/>
                          </a:xfrm>
                          <a:prstGeom prst="line">
                            <a:avLst/>
                          </a:prstGeom>
                          <a:noFill/>
                          <a:ln w="12700">
                            <a:solidFill>
                              <a:sysClr val="windowText" lastClr="000000"/>
                            </a:solidFill>
                            <a:miter lim="800000"/>
                          </a:ln>
                          <a:effectLst/>
                        </wps:spPr>
                        <wps:bodyPr/>
                      </wps:wsp>
                      <wps:wsp>
                        <wps:cNvPr id="34" name="直接连接符 137" descr="学科网(www.zxxk.com)--教育资源门户，提供试题试卷、教案、课件、教学论文、素材等各类教学资源库下载，还有大量丰富的教学资讯！"/>
                        <wps:cNvCnPr/>
                        <wps:spPr>
                          <a:xfrm>
                            <a:off x="2202823" y="806335"/>
                            <a:ext cx="514843" cy="0"/>
                          </a:xfrm>
                          <a:prstGeom prst="line">
                            <a:avLst/>
                          </a:prstGeom>
                          <a:noFill/>
                          <a:ln w="12700">
                            <a:solidFill>
                              <a:sysClr val="windowText" lastClr="000000"/>
                            </a:solidFill>
                            <a:miter lim="800000"/>
                          </a:ln>
                          <a:effectLst/>
                        </wps:spPr>
                        <wps:bodyPr/>
                      </wps:wsp>
                      <wps:wsp>
                        <wps:cNvPr id="35" name="直接连接符 138" descr="学科网(www.zxxk.com)--教育资源门户，提供试题试卷、教案、课件、教学论文、素材等各类教学资源库下载，还有大量丰富的教学资讯！"/>
                        <wps:cNvCnPr/>
                        <wps:spPr>
                          <a:xfrm>
                            <a:off x="2202785" y="1488127"/>
                            <a:ext cx="514988" cy="0"/>
                          </a:xfrm>
                          <a:prstGeom prst="line">
                            <a:avLst/>
                          </a:prstGeom>
                          <a:noFill/>
                          <a:ln w="12700">
                            <a:solidFill>
                              <a:sysClr val="windowText" lastClr="000000"/>
                            </a:solidFill>
                            <a:miter lim="800000"/>
                          </a:ln>
                          <a:effectLst/>
                        </wps:spPr>
                        <wps:bodyPr/>
                      </wps:wsp>
                      <wps:wsp>
                        <wps:cNvPr id="36" name="直接连接符 139" descr="学科网(www.zxxk.com)--教育资源门户，提供试题试卷、教案、课件、教学论文、素材等各类教学资源库下载，还有大量丰富的教学资讯！"/>
                        <wps:cNvCnPr/>
                        <wps:spPr>
                          <a:xfrm>
                            <a:off x="2202776" y="2176446"/>
                            <a:ext cx="514890" cy="0"/>
                          </a:xfrm>
                          <a:prstGeom prst="line">
                            <a:avLst/>
                          </a:prstGeom>
                          <a:noFill/>
                          <a:ln w="12700">
                            <a:solidFill>
                              <a:sysClr val="windowText" lastClr="000000"/>
                            </a:solidFill>
                            <a:miter lim="800000"/>
                          </a:ln>
                          <a:effectLst/>
                        </wps:spPr>
                        <wps:bodyPr/>
                      </wps:wsp>
                      <wps:wsp>
                        <wps:cNvPr id="37" name="直接连接符 140" descr="学科网(www.zxxk.com)--教育资源门户，提供试题试卷、教案、课件、教学论文、素材等各类教学资源库下载，还有大量丰富的教学资讯！"/>
                        <wps:cNvCnPr/>
                        <wps:spPr>
                          <a:xfrm>
                            <a:off x="2202776" y="2853268"/>
                            <a:ext cx="514890" cy="1"/>
                          </a:xfrm>
                          <a:prstGeom prst="line">
                            <a:avLst/>
                          </a:prstGeom>
                          <a:noFill/>
                          <a:ln w="12700">
                            <a:solidFill>
                              <a:sysClr val="windowText" lastClr="000000"/>
                            </a:solidFill>
                            <a:miter lim="800000"/>
                          </a:ln>
                          <a:effectLst/>
                        </wps:spPr>
                        <wps:bodyPr/>
                      </wps:wsp>
                    </wpc:wpc>
                  </a:graphicData>
                </a:graphic>
              </wp:inline>
            </w:drawing>
          </mc:Choice>
          <mc:Fallback>
            <w:pict>
              <v:group id="_x0000_s1026" o:spid="_x0000_s1026" o:spt="203" style="height:252.65pt;width:347.55pt;" coordsize="4413885,3208655" editas="canvas" o:gfxdata="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">
                <o:lock v:ext="edit" aspectratio="f"/>
                <v:shape id="_x0000_s1026" o:spid="_x0000_s1026" style="position:absolute;left:0;top:0;height:3208655;width:4413885;" filled="f" stroked="f" coordsize="21600,21600" o:gfxdata="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">
                  <v:fill on="f" focussize="0,0"/>
                  <v:stroke on="f"/>
                  <v:imagedata o:title=""/>
                  <o:lock v:ext="edit" aspectratio="t"/>
                </v:shape>
                <v:rect id="矩形 122" o:spid="_x0000_s1026" o:spt="1" alt="学科网(www.zxxk.com)--教育资源门户，提供试题试卷、教案、课件、教学论文、素材等各类教学资源库下载，还有大量丰富的教学资讯！" style="position:absolute;left:240716;top:66404;height:291032;width:1962193;" filled="f" stroked="t" coordsize="21600,21600" o:gfxdata="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M4geA/XAAAABQEAAA8AAAAAAAAAAQAgAAAA&#10;IgAAAGRycy9kb3ducmV2LnhtbFBLAQIUABQAAAAIAIdO4kCvOS5F8AIAAOQEAAAOAAAAAAAAAAEA&#10;IAAAACYBAABkcnMvZTJvRG9jLnhtbFBLBQYAAAAABgAGAFkBAACIBgAAAAA=&#10;">
                  <v:fill on="f" focussize="0,0"/>
                  <v:stroke weight="1pt" color="#000000" miterlimit="8" joinstyle="miter"/>
                  <v:imagedata o:title=""/>
                  <o:lock v:ext="edit" aspectratio="f"/>
                  <v:textbox>
                    <w:txbxContent>
                      <w:p>
                        <w:pPr>
                          <w:jc w:val="left"/>
                        </w:pPr>
                        <w:r>
                          <w:rPr>
                            <w:rFonts w:hint="eastAsia"/>
                          </w:rPr>
                          <w:t>①找出</w:t>
                        </w:r>
                        <w:r>
                          <w:t>杂质离子</w:t>
                        </w:r>
                      </w:p>
                    </w:txbxContent>
                  </v:textbox>
                </v:rect>
                <v:rect id="矩形 123" o:spid="_x0000_s1026" o:spt="1" alt="学科网(www.zxxk.com)--教育资源门户，提供试题试卷、教案、课件、教学论文、素材等各类教学资源库下载，还有大量丰富的教学资讯！" style="position:absolute;left:240669;top:549259;height:489024;width:1962193;" filled="f" stroked="t" coordsize="21600,21600" o:gfxdata="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DOIHgP1wAAAAUBAAAPAAAAAAAAAAEAIAAA&#10;ACIAAABkcnMvZG93bnJldi54bWxQSwECFAAUAAAACACHTuJAxjMsCfECAADlBAAADgAAAAAAAAAB&#10;ACAAAAAmAQAAZHJzL2Uyb0RvYy54bWxQSwUGAAAAAAYABgBZAQAAiQYAAAAA&#10;">
                  <v:fill on="f" focussize="0,0"/>
                  <v:stroke weight="1pt" color="#000000" miterlimit="8" joinstyle="miter"/>
                  <v:imagedata o:title=""/>
                  <o:lock v:ext="edit" aspectratio="f"/>
                  <v:textbox>
                    <w:txbxContent>
                      <w:p>
                        <w:pPr>
                          <w:jc w:val="left"/>
                        </w:pPr>
                        <w:r>
                          <w:rPr>
                            <w:rFonts w:hint="eastAsia"/>
                          </w:rPr>
                          <w:t>②找出能与杂质离子反应</w:t>
                        </w:r>
                        <w:r>
                          <w:t>生成沉淀或气体或水的除杂离子</w:t>
                        </w:r>
                      </w:p>
                    </w:txbxContent>
                  </v:textbox>
                </v:rect>
                <v:rect id="矩形 124" o:spid="_x0000_s1026" o:spt="1" alt="学科网(www.zxxk.com)--教育资源门户，提供试题试卷、教案、课件、教学论文、素材等各类教学资源库下载，还有大量丰富的教学资讯！" style="position:absolute;left:240678;top:1230234;height:515785;width:1962193;" filled="f" stroked="t" coordsize="21600,21600" o:gfxdata="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DOIHgP1wAAAAUBAAAPAAAAAAAAAAEAIAAA&#10;ACIAAABkcnMvZG93bnJldi54bWxQSwECFAAUAAAACACHTuJAvNF4G/ECAADmBAAADgAAAAAAAAAB&#10;ACAAAAAmAQAAZHJzL2Uyb0RvYy54bWxQSwUGAAAAAAYABgBZAQAAiQYAAAAA&#10;">
                  <v:fill on="f" focussize="0,0"/>
                  <v:stroke weight="1pt" color="#000000" miterlimit="8" joinstyle="miter"/>
                  <v:imagedata o:title=""/>
                  <o:lock v:ext="edit" aspectratio="f"/>
                  <v:textbox>
                    <w:txbxContent>
                      <w:p>
                        <w:pPr>
                          <w:jc w:val="left"/>
                        </w:pPr>
                        <w:r>
                          <w:rPr>
                            <w:rFonts w:hint="eastAsia"/>
                          </w:rPr>
                          <w:t>③检查除杂离子</w:t>
                        </w:r>
                        <w:r>
                          <w:t>能否与被提纯物质反应</w:t>
                        </w:r>
                      </w:p>
                    </w:txbxContent>
                  </v:textbox>
                </v:rect>
                <v:rect id="矩形 125" o:spid="_x0000_s1026" o:spt="1" alt="学科网(www.zxxk.com)--教育资源门户，提供试题试卷、教案、课件、教学论文、素材等各类教学资源库下载，还有大量丰富的教学资讯！" style="position:absolute;left:240669;top:1937870;height:477151;width:1962193;" filled="f" stroked="t" coordsize="21600,21600" o:gfxdata="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DOIHgP1wAAAAUBAAAPAAAAAAAAAAEAIAAA&#10;ACIAAABkcnMvZG93bnJldi54bWxQSwECFAAUAAAACACHTuJA8jxAK/ECAADmBAAADgAAAAAAAAAB&#10;ACAAAAAmAQAAZHJzL2Uyb0RvYy54bWxQSwUGAAAAAAYABgBZAQAAiQYAAAAA&#10;">
                  <v:fill on="f" focussize="0,0"/>
                  <v:stroke weight="1pt" color="#000000" miterlimit="8" joinstyle="miter"/>
                  <v:imagedata o:title=""/>
                  <o:lock v:ext="edit" aspectratio="f"/>
                  <v:textbox>
                    <w:txbxContent>
                      <w:p>
                        <w:pPr>
                          <w:jc w:val="left"/>
                        </w:pPr>
                        <w:r>
                          <w:rPr>
                            <w:rFonts w:hint="eastAsia"/>
                          </w:rPr>
                          <w:t>④结合</w:t>
                        </w:r>
                        <w:r>
                          <w:t>被提纯物质的阴</w:t>
                        </w:r>
                        <w:r>
                          <w:rPr>
                            <w:rFonts w:hint="eastAsia"/>
                          </w:rPr>
                          <w:t>（</w:t>
                        </w:r>
                        <w:r>
                          <w:t>阳</w:t>
                        </w:r>
                        <w:r>
                          <w:rPr>
                            <w:rFonts w:hint="eastAsia"/>
                          </w:rPr>
                          <w:t>）</w:t>
                        </w:r>
                        <w:r>
                          <w:t>离子</w:t>
                        </w:r>
                        <w:r>
                          <w:rPr>
                            <w:rFonts w:hint="eastAsia"/>
                          </w:rPr>
                          <w:t>选择</w:t>
                        </w:r>
                        <w:r>
                          <w:t>除杂试剂</w:t>
                        </w:r>
                      </w:p>
                    </w:txbxContent>
                  </v:textbox>
                </v:rect>
                <v:rect id="矩形 126" o:spid="_x0000_s1026" o:spt="1" alt="学科网(www.zxxk.com)--教育资源门户，提供试题试卷、教案、课件、教学论文、素材等各类教学资源库下载，还有大量丰富的教学资讯！" style="position:absolute;left:240669;top:2607159;height:492218;width:1962193;" filled="f" stroked="t" coordsize="21600,21600" o:gfxdata="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ziB4D9cAAAAFAQAADwAAAAAAAAABACAA&#10;AAAiAAAAZHJzL2Rvd25yZXYueG1sUEsBAhQAFAAAAAgAh07iQI6l9VXyAgAA5gQAAA4AAAAAAAAA&#10;AQAgAAAAJgEAAGRycy9lMm9Eb2MueG1sUEsFBgAAAAAGAAYAWQEAAIoGAAAAAA==&#10;">
                  <v:fill on="f" focussize="0,0"/>
                  <v:stroke weight="1pt" color="#000000" miterlimit="8" joinstyle="miter"/>
                  <v:imagedata o:title=""/>
                  <o:lock v:ext="edit" aspectratio="f"/>
                  <v:textbox>
                    <w:txbxContent>
                      <w:p>
                        <w:pPr>
                          <w:jc w:val="left"/>
                        </w:pPr>
                        <w:r>
                          <w:rPr>
                            <w:rFonts w:hint="eastAsia"/>
                          </w:rPr>
                          <w:t>⑤加入</w:t>
                        </w:r>
                        <w:r>
                          <w:t>适量或足量除杂试剂，若有沉淀生成则需过滤</w:t>
                        </w:r>
                      </w:p>
                    </w:txbxContent>
                  </v:textbox>
                </v:rect>
                <v:rect id="矩形 127" o:spid="_x0000_s1026" o:spt="1" alt="学科网(www.zxxk.com)--教育资源门户，提供试题试卷、教案、课件、教学论文、素材等各类教学资源库下载，还有大量丰富的教学资讯！" style="position:absolute;left:2717918;top:66404;height:291032;width:1455069;" filled="f" stroked="t" coordsize="21600,21600" o:gfxdata="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ziB4D9cAAAAFAQAADwAAAAAAAAABACAA&#10;AAAiAAAAZHJzL2Rvd25yZXYueG1sUEsBAhQAFAAAAAgAh07iQNzsyQLyAgAA5QQAAA4AAAAAAAAA&#10;AQAgAAAAJgEAAGRycy9lMm9Eb2MueG1sUEsFBgAAAAAGAAYAWQEAAIoGAAAAAA==&#10;">
                  <v:fill on="f" focussize="0,0"/>
                  <v:stroke weight="1pt" color="#000000" miterlimit="8" joinstyle="miter"/>
                  <v:imagedata o:title=""/>
                  <o:lock v:ext="edit" aspectratio="f"/>
                  <v:textbox>
                    <w:txbxContent>
                      <w:p>
                        <w:pPr>
                          <w:jc w:val="left"/>
                        </w:pPr>
                        <w:r>
                          <w:rPr>
                            <w:rFonts w:hint="eastAsia"/>
                          </w:rPr>
                          <w:t>SO</w:t>
                        </w:r>
                        <w:r>
                          <w:rPr>
                            <w:rFonts w:hint="eastAsia"/>
                            <w:vertAlign w:val="subscript"/>
                          </w:rPr>
                          <w:t>4</w:t>
                        </w:r>
                        <w:r>
                          <w:rPr>
                            <w:rFonts w:hint="eastAsia"/>
                            <w:vertAlign w:val="superscript"/>
                          </w:rPr>
                          <w:t>2-</w:t>
                        </w:r>
                      </w:p>
                      <w:p/>
                    </w:txbxContent>
                  </v:textbox>
                </v:rect>
                <v:rect id="矩形 128" o:spid="_x0000_s1026" o:spt="1" alt="学科网(www.zxxk.com)--教育资源门户，提供试题试卷、教案、课件、教学论文、素材等各类教学资源库下载，还有大量丰富的教学资讯！" style="position:absolute;left:2717773;top:549259;height:489024;width:1455069;v-text-anchor:middle;" filled="f" stroked="t" coordsize="21600,21600" o:gfxdata="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MMFotvVAAAABQEAAA8AAAAAAAAAAQAgAAAA&#10;IgAAAGRycy9kb3ducmV2LnhtbFBLAQIUABQAAAAIAIdO4kCX/s0P8gIAAOgEAAAOAAAAAAAAAAEA&#10;IAAAACQBAABkcnMvZTJvRG9jLnhtbFBLBQYAAAAABgAGAFkBAACIBgAAAAA=&#10;">
                  <v:fill on="f" focussize="0,0"/>
                  <v:stroke weight="1pt" color="#000000" miterlimit="8" joinstyle="miter"/>
                  <v:imagedata o:title=""/>
                  <o:lock v:ext="edit" aspectratio="f"/>
                  <v:textbox>
                    <w:txbxContent>
                      <w:p>
                        <w:pPr>
                          <w:jc w:val="left"/>
                        </w:pPr>
                        <w:r>
                          <w:t>Ba</w:t>
                        </w:r>
                        <w:r>
                          <w:rPr>
                            <w:vertAlign w:val="superscript"/>
                          </w:rPr>
                          <w:t>2+</w:t>
                        </w:r>
                        <w:r>
                          <w:rPr>
                            <w:rFonts w:hint="eastAsia"/>
                            <w:vertAlign w:val="superscript"/>
                          </w:rPr>
                          <w:t xml:space="preserve"> </w:t>
                        </w:r>
                        <w:r>
                          <w:rPr>
                            <w:rFonts w:hint="eastAsia"/>
                          </w:rPr>
                          <w:t>、Ag</w:t>
                        </w:r>
                        <w:r>
                          <w:rPr>
                            <w:rFonts w:hint="eastAsia"/>
                            <w:vertAlign w:val="superscript"/>
                          </w:rPr>
                          <w:t>+</w:t>
                        </w:r>
                      </w:p>
                    </w:txbxContent>
                  </v:textbox>
                </v:rect>
                <v:rect id="矩形 129" o:spid="_x0000_s1026" o:spt="1" alt="学科网(www.zxxk.com)--教育资源门户，提供试题试卷、教案、课件、教学论文、素材等各类教学资源库下载，还有大量丰富的教学资讯！" style="position:absolute;left:2717880;top:1230234;height:515785;width:1455069;" filled="f" stroked="t" coordsize="21600,21600" o:gfxdata="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ziB4D9cAAAAFAQAADwAAAAAAAAABACAA&#10;AAAiAAAAZHJzL2Rvd25yZXYueG1sUEsBAhQAFAAAAAgAh07iQIzitLzyAgAA5wQAAA4AAAAAAAAA&#10;AQAgAAAAJgEAAGRycy9lMm9Eb2MueG1sUEsFBgAAAAAGAAYAWQEAAIoGAAAAAA==&#10;">
                  <v:fill on="f" focussize="0,0"/>
                  <v:stroke weight="1pt" color="#000000" miterlimit="8" joinstyle="miter"/>
                  <v:imagedata o:title=""/>
                  <o:lock v:ext="edit" aspectratio="f"/>
                  <v:textbox>
                    <w:txbxContent>
                      <w:p>
                        <w:pPr>
                          <w:jc w:val="left"/>
                        </w:pPr>
                        <w:r>
                          <w:rPr>
                            <w:rFonts w:hint="eastAsia"/>
                          </w:rPr>
                          <w:t>Ag</w:t>
                        </w:r>
                        <w:r>
                          <w:rPr>
                            <w:vertAlign w:val="superscript"/>
                          </w:rPr>
                          <w:t>+</w:t>
                        </w:r>
                        <w:r>
                          <w:rPr>
                            <w:rFonts w:hint="eastAsia"/>
                          </w:rPr>
                          <w:t>能与Cl</w:t>
                        </w:r>
                        <w:r>
                          <w:rPr>
                            <w:sz w:val="25"/>
                            <w:vertAlign w:val="superscript"/>
                          </w:rPr>
                          <w:t>-</w:t>
                        </w:r>
                        <w:r>
                          <w:rPr>
                            <w:rFonts w:hint="eastAsia"/>
                          </w:rPr>
                          <w:t>反应</w:t>
                        </w:r>
                        <w:r>
                          <w:t>，排除</w:t>
                        </w:r>
                      </w:p>
                    </w:txbxContent>
                  </v:textbox>
                </v:rect>
                <v:rect id="矩形 130" o:spid="_x0000_s1026" o:spt="1" alt="学科网(www.zxxk.com)--教育资源门户，提供试题试卷、教案、课件、教学论文、素材等各类教学资源库下载，还有大量丰富的教学资讯！" style="position:absolute;left:2717773;top:1937870;height:477151;width:1455069;v-text-anchor:middle;" filled="f" stroked="t" coordsize="21600,21600" o:gfxdata="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wwWi29UAAAAFAQAADwAAAAAAAAABACAAAAAi&#10;AAAAZHJzL2Rvd25yZXYueG1sUEsBAhQAFAAAAAgAh07iQGnMqWTxAgAA6QQAAA4AAAAAAAAAAQAg&#10;AAAAJAEAAGRycy9lMm9Eb2MueG1sUEsFBgAAAAAGAAYAWQEAAIcGAAAAAA==&#10;">
                  <v:fill on="f" focussize="0,0"/>
                  <v:stroke weight="1pt" color="#000000" miterlimit="8" joinstyle="miter"/>
                  <v:imagedata o:title=""/>
                  <o:lock v:ext="edit" aspectratio="f"/>
                  <v:textbox>
                    <w:txbxContent>
                      <w:p>
                        <w:pPr>
                          <w:jc w:val="left"/>
                        </w:pPr>
                        <w:r>
                          <w:rPr>
                            <w:rFonts w:hint="eastAsia"/>
                          </w:rPr>
                          <w:t>BaCl</w:t>
                        </w:r>
                        <w:r>
                          <w:rPr>
                            <w:vertAlign w:val="subscript"/>
                          </w:rPr>
                          <w:t>2</w:t>
                        </w:r>
                        <w:r>
                          <w:rPr>
                            <w:rFonts w:hint="eastAsia"/>
                          </w:rPr>
                          <w:t>溶液</w:t>
                        </w:r>
                      </w:p>
                    </w:txbxContent>
                  </v:textbox>
                </v:rect>
                <v:rect id="矩形 131" o:spid="_x0000_s1026" o:spt="1" alt="学科网(www.zxxk.com)--教育资源门户，提供试题试卷、教案、课件、教学论文、素材等各类教学资源库下载，还有大量丰富的教学资讯！" style="position:absolute;left:2717773;top:2607159;height:492219;width:1455069;v-text-anchor:middle;" filled="f" stroked="t" coordsize="21600,21600" o:gfxdata="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MMFotvVAAAABQEAAA8AAAAAAAAAAQAgAAAA&#10;IgAAAGRycy9kb3ducmV2LnhtbFBLAQIUABQAAAAIAIdO4kAcSm2r8gIAAOkEAAAOAAAAAAAAAAEA&#10;IAAAACQBAABkcnMvZTJvRG9jLnhtbFBLBQYAAAAABgAGAFkBAACIBgAAAAA=&#10;">
                  <v:fill on="f" focussize="0,0"/>
                  <v:stroke weight="1pt" color="#000000" miterlimit="8" joinstyle="miter"/>
                  <v:imagedata o:title=""/>
                  <o:lock v:ext="edit" aspectratio="f"/>
                  <v:textbox>
                    <w:txbxContent>
                      <w:p>
                        <w:pPr>
                          <w:jc w:val="left"/>
                        </w:pPr>
                        <w:r>
                          <w:rPr>
                            <w:rFonts w:hint="eastAsia"/>
                          </w:rPr>
                          <w:t>加入适量BaCl</w:t>
                        </w:r>
                        <w:r>
                          <w:rPr>
                            <w:vertAlign w:val="subscript"/>
                          </w:rPr>
                          <w:t>2</w:t>
                        </w:r>
                        <w:r>
                          <w:rPr>
                            <w:rFonts w:hint="eastAsia"/>
                          </w:rPr>
                          <w:t>溶液，</w:t>
                        </w:r>
                        <w:r>
                          <w:t>过滤</w:t>
                        </w:r>
                      </w:p>
                    </w:txbxContent>
                  </v:textbox>
                </v:rect>
                <v:shape id="直接箭头连接符 132" o:spid="_x0000_s1026" o:spt="32" alt="学科网(www.zxxk.com)--教育资源门户，提供试题试卷、教案、课件、教学论文、素材等各类教学资源库下载，还有大量丰富的教学资讯！" type="#_x0000_t32" style="position:absolute;left:1221718;top:357436;flip:x;height:191823;width:47;" filled="f" stroked="t" coordsize="21600,21600" o:gfxdata="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CgianC0wAAAAUBAAAPAAAAAAAAAAEAIAAAACIAAABkcnMvZG93bnJldi54bWxQ&#10;SwECFAAUAAAACACHTuJAF3EtP6cCAABMBAAADgAAAAAAAAABACAAAAAiAQAAZHJzL2Uyb0RvYy54&#10;bWxQSwUGAAAAAAYABgBZAQAAOwYAAAAA&#10;">
                  <v:fill on="f" focussize="0,0"/>
                  <v:stroke weight="1pt" color="#000000" miterlimit="8" joinstyle="miter" endarrow="block"/>
                  <v:imagedata o:title=""/>
                  <o:lock v:ext="edit" aspectratio="f"/>
                </v:shape>
                <v:shape id="直接箭头连接符 133" o:spid="_x0000_s1026" o:spt="32" alt="学科网(www.zxxk.com)--教育资源门户，提供试题试卷、教案、课件、教学论文、素材等各类教学资源库下载，还有大量丰富的教学资讯！" type="#_x0000_t32" style="position:absolute;left:1221718;top:1038411;flip:x;height:191823;width:47;" filled="f" stroked="t" coordsize="21600,21600" o:gfxdata="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CgianC0wAAAAUBAAAPAAAAAAAAAAEAIAAAACIAAABkcnMvZG93bnJldi54bWxQ&#10;SwECFAAUAAAACACHTuJAigxy6KcCAABNBAAADgAAAAAAAAABACAAAAAiAQAAZHJzL2Uyb0RvYy54&#10;bWxQSwUGAAAAAAYABgBZAQAAOwYAAAAA&#10;">
                  <v:fill on="f" focussize="0,0"/>
                  <v:stroke weight="1pt" color="#000000" miterlimit="8" joinstyle="miter" endarrow="block"/>
                  <v:imagedata o:title=""/>
                  <o:lock v:ext="edit" aspectratio="f"/>
                </v:shape>
                <v:shape id="直接箭头连接符 134" o:spid="_x0000_s1026" o:spt="32" alt="学科网(www.zxxk.com)--教育资源门户，提供试题试卷、教案、课件、教学论文、素材等各类教学资源库下载，还有大量丰富的教学资讯！" type="#_x0000_t32" style="position:absolute;left:1221718;top:1746019;flip:x;height:191823;width:47;" filled="f" stroked="t" coordsize="21600,21600" o:gfxdata="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oImpwtMAAAAFAQAADwAAAAAAAAABACAAAAAiAAAAZHJzL2Rvd25yZXYueG1s&#10;UEsBAhQAFAAAAAgAh07iQBHeR0uoAgAATQQAAA4AAAAAAAAAAQAgAAAAIgEAAGRycy9lMm9Eb2Mu&#10;eG1sUEsFBgAAAAAGAAYAWQEAADwGAAAAAA==&#10;">
                  <v:fill on="f" focussize="0,0"/>
                  <v:stroke weight="1pt" color="#000000" miterlimit="8" joinstyle="miter" endarrow="block"/>
                  <v:imagedata o:title=""/>
                  <o:lock v:ext="edit" aspectratio="f"/>
                </v:shape>
                <v:shape id="直接箭头连接符 135" o:spid="_x0000_s1026" o:spt="32" alt="学科网(www.zxxk.com)--教育资源门户，提供试题试卷、教案、课件、教学论文、素材等各类教学资源库下载，还有大量丰富的教学资讯！" type="#_x0000_t32" style="position:absolute;left:1221718;top:2415336;flip:x;height:191823;width:47;" filled="f" stroked="t" coordsize="21600,21600" o:gfxdata="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KCJqcLTAAAABQEAAA8AAAAAAAAAAQAgAAAAIgAAAGRycy9kb3ducmV2Lnht&#10;bFBLAQIUABQAAAAIAIdO4kBYRT7cqQIAAE0EAAAOAAAAAAAAAAEAIAAAACIBAABkcnMvZTJvRG9j&#10;LnhtbFBLBQYAAAAABgAGAFkBAAA9BgAAAAA=&#10;">
                  <v:fill on="f" focussize="0,0"/>
                  <v:stroke weight="1pt" color="#000000" miterlimit="8" joinstyle="miter" endarrow="block"/>
                  <v:imagedata o:title=""/>
                  <o:lock v:ext="edit" aspectratio="f"/>
                </v:shape>
                <v:line id="直接连接符 136" o:spid="_x0000_s1026" o:spt="20" alt="学科网(www.zxxk.com)--教育资源门户，提供试题试卷、教案、课件、教学论文、素材等各类教学资源库下载，还有大量丰富的教学资讯！" style="position:absolute;left:2202823;top:211920;height:0;width:514988;" filled="f" stroked="t" coordsize="21600,21600" o:gfxdata="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Ov9OA/XAAAABQEAAA8AAAAAAAAAAQAgAAAAIgAA&#10;AGRycy9kb3ducmV2LnhtbFBLAQIUABQAAAAIAIdO4kC5qiLmewIAABEEAAAOAAAAAAAAAAEAIAAA&#10;ACYBAABkcnMvZTJvRG9jLnhtbFBLBQYAAAAABgAGAFkBAAATBgAAAAA=&#10;">
                  <v:fill on="f" focussize="0,0"/>
                  <v:stroke weight="1pt" color="#000000" miterlimit="8" joinstyle="miter"/>
                  <v:imagedata o:title=""/>
                  <o:lock v:ext="edit" aspectratio="f"/>
                </v:line>
                <v:line id="直接连接符 137" o:spid="_x0000_s1026" o:spt="20" alt="学科网(www.zxxk.com)--教育资源门户，提供试题试卷、教案、课件、教学论文、素材等各类教学资源库下载，还有大量丰富的教学资讯！" style="position:absolute;left:2202823;top:806335;height:0;width:514843;" filled="f" stroked="t" coordsize="21600,21600" o:gfxdata="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r/TgP1wAAAAUBAAAPAAAAAAAAAAEAIAAA&#10;ACIAAABkcnMvZG93bnJldi54bWxQSwECFAAUAAAACACHTuJAAtoGSX8CAAARBAAADgAAAAAAAAAB&#10;ACAAAAAmAQAAZHJzL2Uyb0RvYy54bWxQSwUGAAAAAAYABgBZAQAAFwYAAAAA&#10;">
                  <v:fill on="f" focussize="0,0"/>
                  <v:stroke weight="1pt" color="#000000" miterlimit="8" joinstyle="miter"/>
                  <v:imagedata o:title=""/>
                  <o:lock v:ext="edit" aspectratio="f"/>
                </v:line>
                <v:line id="直接连接符 138" o:spid="_x0000_s1026" o:spt="20" alt="学科网(www.zxxk.com)--教育资源门户，提供试题试卷、教案、课件、教学论文、素材等各类教学资源库下载，还有大量丰富的教学资讯！" style="position:absolute;left:2202785;top:1488127;height:0;width:514988;" filled="f" stroked="t" coordsize="21600,21600" o:gfxdata="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Ov9OA/XAAAABQEAAA8AAAAAAAAAAQAgAAAA&#10;IgAAAGRycy9kb3ducmV2LnhtbFBLAQIUABQAAAAIAIdO4kCxrij/fgIAABIEAAAOAAAAAAAAAAEA&#10;IAAAACYBAABkcnMvZTJvRG9jLnhtbFBLBQYAAAAABgAGAFkBAAAWBgAAAAA=&#10;">
                  <v:fill on="f" focussize="0,0"/>
                  <v:stroke weight="1pt" color="#000000" miterlimit="8" joinstyle="miter"/>
                  <v:imagedata o:title=""/>
                  <o:lock v:ext="edit" aspectratio="f"/>
                </v:line>
                <v:line id="直接连接符 139" o:spid="_x0000_s1026" o:spt="20" alt="学科网(www.zxxk.com)--教育资源门户，提供试题试卷、教案、课件、教学论文、素材等各类教学资源库下载，还有大量丰富的教学资讯！" style="position:absolute;left:2202776;top:2176446;height:0;width:514890;" filled="f" stroked="t" coordsize="21600,21600" o:gfxdata="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r/TgP1wAAAAUBAAAPAAAAAAAAAAEAIAAA&#10;ACIAAABkcnMvZG93bnJldi54bWxQSwECFAAUAAAACACHTuJAW960wn8CAAASBAAADgAAAAAAAAAB&#10;ACAAAAAmAQAAZHJzL2Uyb0RvYy54bWxQSwUGAAAAAAYABgBZAQAAFwYAAAAA&#10;">
                  <v:fill on="f" focussize="0,0"/>
                  <v:stroke weight="1pt" color="#000000" miterlimit="8" joinstyle="miter"/>
                  <v:imagedata o:title=""/>
                  <o:lock v:ext="edit" aspectratio="f"/>
                </v:line>
                <v:line id="直接连接符 140" o:spid="_x0000_s1026" o:spt="20" alt="学科网(www.zxxk.com)--教育资源门户，提供试题试卷、教案、课件、教学论文、素材等各类教学资源库下载，还有大量丰富的教学资讯！" style="position:absolute;left:2202776;top:2853268;height:1;width:514890;" filled="f" stroked="t" coordsize="21600,21600" o:gfxdata="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Ov9OA/XAAAABQEAAA8AAAAAAAAAAQAgAAAAIgAA&#10;AGRycy9kb3ducmV2LnhtbFBLAQIUABQAAAAIAIdO4kBQ2mPSewIAABIEAAAOAAAAAAAAAAEAIAAA&#10;ACYBAABkcnMvZTJvRG9jLnhtbFBLBQYAAAAABgAGAFkBAAATBgAAAAA=&#10;">
                  <v:fill on="f" focussize="0,0"/>
                  <v:stroke weight="1pt" color="#000000" miterlimit="8" joinstyle="miter"/>
                  <v:imagedata o:title=""/>
                  <o:lock v:ext="edit" aspectratio="f"/>
                </v:line>
                <w10:wrap type="none"/>
                <w10:anchorlock/>
              </v:group>
            </w:pict>
          </mc:Fallback>
        </mc:AlternateContent>
      </w:r>
    </w:p>
    <w:p>
      <w:pPr>
        <w:spacing w:line="360" w:lineRule="auto"/>
        <w:textAlignment w:val="center"/>
        <w:rPr>
          <w:szCs w:val="21"/>
        </w:rPr>
      </w:pPr>
    </w:p>
    <w:p>
      <w:pPr>
        <w:spacing w:line="360" w:lineRule="auto"/>
        <w:textAlignment w:val="center"/>
        <w:rPr>
          <w:szCs w:val="21"/>
        </w:rPr>
      </w:pPr>
      <w:r>
        <w:rPr>
          <w:b/>
          <w:color w:val="4F81BD"/>
          <w:szCs w:val="21"/>
        </w:rPr>
        <w:t>（2）除去粗盐（NaCl）中的可溶性杂质——</w:t>
      </w:r>
      <w:r>
        <w:rPr>
          <w:b/>
          <w:color w:val="4F81BD"/>
          <w:kern w:val="0"/>
          <w:szCs w:val="21"/>
        </w:rPr>
        <w:t>Na</w:t>
      </w:r>
      <w:r>
        <w:rPr>
          <w:b/>
          <w:color w:val="4F81BD"/>
          <w:kern w:val="0"/>
          <w:szCs w:val="21"/>
          <w:vertAlign w:val="subscript"/>
        </w:rPr>
        <w:t>2</w:t>
      </w:r>
      <w:r>
        <w:rPr>
          <w:b/>
          <w:color w:val="4F81BD"/>
          <w:kern w:val="0"/>
          <w:szCs w:val="21"/>
        </w:rPr>
        <w:t>SO</w:t>
      </w:r>
      <w:r>
        <w:rPr>
          <w:b/>
          <w:color w:val="4F81BD"/>
          <w:kern w:val="0"/>
          <w:szCs w:val="21"/>
          <w:vertAlign w:val="subscript"/>
        </w:rPr>
        <w:t>4</w:t>
      </w:r>
      <w:r>
        <w:rPr>
          <w:b/>
          <w:color w:val="4F81BD"/>
          <w:kern w:val="0"/>
          <w:szCs w:val="21"/>
        </w:rPr>
        <w:t>、CaCl</w:t>
      </w:r>
      <w:r>
        <w:rPr>
          <w:b/>
          <w:color w:val="4F81BD"/>
          <w:kern w:val="0"/>
          <w:szCs w:val="21"/>
          <w:vertAlign w:val="subscript"/>
        </w:rPr>
        <w:t>2</w:t>
      </w:r>
      <w:r>
        <w:rPr>
          <w:rFonts w:hint="eastAsia"/>
          <w:b/>
          <w:color w:val="4F81BD"/>
          <w:kern w:val="0"/>
          <w:szCs w:val="21"/>
          <w:vertAlign w:val="subscript"/>
        </w:rPr>
        <w:t>[</w:t>
      </w:r>
    </w:p>
    <w:p>
      <w:pPr>
        <w:pStyle w:val="6"/>
        <w:spacing w:line="360" w:lineRule="auto"/>
        <w:jc w:val="left"/>
        <w:textAlignment w:val="bottom"/>
        <w:rPr>
          <w:rFonts w:ascii="Times New Roman" w:hAnsi="Times New Roman"/>
        </w:rPr>
      </w:pPr>
      <w:r>
        <w:rPr>
          <w:rFonts w:ascii="Times New Roman" w:hAnsi="Times New Roman"/>
        </w:rPr>
        <w:t>除去粗盐中Na</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、CaCl</w:t>
      </w:r>
      <w:r>
        <w:rPr>
          <w:rFonts w:ascii="Times New Roman" w:hAnsi="Times New Roman"/>
          <w:vertAlign w:val="subscript"/>
        </w:rPr>
        <w:t>2</w:t>
      </w:r>
      <w:r>
        <w:rPr>
          <w:rFonts w:ascii="Times New Roman" w:hAnsi="Times New Roman"/>
        </w:rPr>
        <w:t>的步骤如下（</w:t>
      </w:r>
      <w:r>
        <w:rPr>
          <w:rFonts w:hint="eastAsia" w:hAnsi="宋体" w:cs="宋体"/>
        </w:rPr>
        <w:t>②</w:t>
      </w:r>
      <w:r>
        <w:rPr>
          <w:rFonts w:hAnsi="宋体" w:cs="宋体"/>
        </w:rPr>
        <w:drawing>
          <wp:inline distT="0" distB="0" distL="114300" distR="114300">
            <wp:extent cx="18415" cy="16510"/>
            <wp:effectExtent l="0" t="0" r="6985" b="2540"/>
            <wp:docPr id="1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学科网(www.zxxk.com)--教育资源门户，提供试题试卷、教案、课件、教学论文、素材等各类教学资源库下载，还有大量丰富的教学资讯！"/>
                    <pic:cNvPicPr>
                      <a:picLocks noChangeAspect="1"/>
                    </pic:cNvPicPr>
                  </pic:nvPicPr>
                  <pic:blipFill>
                    <a:blip r:embed="rId7"/>
                    <a:stretch>
                      <a:fillRect/>
                    </a:stretch>
                  </pic:blipFill>
                  <pic:spPr>
                    <a:xfrm>
                      <a:off x="0" y="0"/>
                      <a:ext cx="18415" cy="16510"/>
                    </a:xfrm>
                    <a:prstGeom prst="rect">
                      <a:avLst/>
                    </a:prstGeom>
                    <a:noFill/>
                    <a:ln>
                      <a:noFill/>
                    </a:ln>
                  </pic:spPr>
                </pic:pic>
              </a:graphicData>
            </a:graphic>
          </wp:inline>
        </w:drawing>
      </w:r>
      <w:r>
        <w:rPr>
          <w:rFonts w:hint="eastAsia" w:hAnsi="宋体" w:cs="宋体"/>
        </w:rPr>
        <w:t>③</w:t>
      </w:r>
      <w:r>
        <w:rPr>
          <w:rFonts w:ascii="Times New Roman" w:hAnsi="Times New Roman"/>
        </w:rPr>
        <w:t>不可以颠倒）：</w:t>
      </w:r>
    </w:p>
    <w:p>
      <w:pPr>
        <w:pStyle w:val="6"/>
        <w:spacing w:line="360" w:lineRule="auto"/>
        <w:jc w:val="center"/>
        <w:textAlignment w:val="bottom"/>
        <w:rPr>
          <w:rFonts w:ascii="Times New Roman" w:hAnsi="Times New Roman"/>
        </w:rPr>
      </w:pPr>
      <w:r>
        <w:rPr>
          <w:rFonts w:ascii="Times New Roman" w:hAnsi="Times New Roman"/>
        </w:rPr>
        <w:drawing>
          <wp:inline distT="0" distB="0" distL="114300" distR="114300">
            <wp:extent cx="4830445" cy="978535"/>
            <wp:effectExtent l="0" t="0" r="0" b="0"/>
            <wp:docPr id="1"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学科网(www.zxxk.com)--教育资源门户，提供试题试卷、教案、课件、教学论文、素材等各类教学资源库下载，还有大量丰富的教学资讯！"/>
                    <pic:cNvPicPr>
                      <a:picLocks noChangeAspect="1"/>
                    </pic:cNvPicPr>
                  </pic:nvPicPr>
                  <pic:blipFill>
                    <a:blip r:embed="rId8"/>
                    <a:stretch>
                      <a:fillRect/>
                    </a:stretch>
                  </pic:blipFill>
                  <pic:spPr>
                    <a:xfrm>
                      <a:off x="0" y="0"/>
                      <a:ext cx="4832901" cy="979500"/>
                    </a:xfrm>
                    <a:prstGeom prst="rect">
                      <a:avLst/>
                    </a:prstGeom>
                    <a:noFill/>
                    <a:ln>
                      <a:noFill/>
                    </a:ln>
                  </pic:spPr>
                </pic:pic>
              </a:graphicData>
            </a:graphic>
          </wp:inline>
        </w:drawing>
      </w:r>
    </w:p>
    <w:p>
      <w:pPr>
        <w:spacing w:line="360" w:lineRule="auto"/>
        <w:textAlignment w:val="center"/>
        <w:rPr>
          <w:szCs w:val="21"/>
        </w:rPr>
      </w:pPr>
      <w:r>
        <w:rPr>
          <w:szCs w:val="21"/>
        </w:rPr>
        <w:t>滤液、滤渣的成分分析同上。</w:t>
      </w:r>
    </w:p>
    <w:p>
      <w:pPr>
        <w:spacing w:line="360" w:lineRule="auto"/>
        <w:textAlignment w:val="center"/>
        <w:rPr>
          <w:b/>
          <w:color w:val="4F81BD"/>
          <w:szCs w:val="21"/>
        </w:rPr>
      </w:pPr>
      <w:r>
        <w:rPr>
          <w:b/>
          <w:color w:val="4F81BD"/>
          <w:szCs w:val="21"/>
        </w:rPr>
        <w:t>（</w:t>
      </w:r>
      <w:r>
        <w:rPr>
          <w:rFonts w:hint="eastAsia"/>
          <w:b/>
          <w:color w:val="4F81BD"/>
          <w:szCs w:val="21"/>
        </w:rPr>
        <w:t>3</w:t>
      </w:r>
      <w:r>
        <w:rPr>
          <w:b/>
          <w:color w:val="4F81BD"/>
          <w:szCs w:val="21"/>
        </w:rPr>
        <w:t>）除去粗盐（NaCl）中的可溶性杂质——</w:t>
      </w:r>
      <w:r>
        <w:rPr>
          <w:b/>
          <w:color w:val="4F81BD"/>
          <w:kern w:val="0"/>
          <w:szCs w:val="21"/>
        </w:rPr>
        <w:t>MgCl</w:t>
      </w:r>
      <w:r>
        <w:rPr>
          <w:b/>
          <w:color w:val="4F81BD"/>
          <w:kern w:val="0"/>
          <w:szCs w:val="21"/>
          <w:vertAlign w:val="subscript"/>
        </w:rPr>
        <w:t>2</w:t>
      </w:r>
      <w:r>
        <w:rPr>
          <w:b/>
          <w:color w:val="4F81BD"/>
          <w:kern w:val="0"/>
          <w:szCs w:val="21"/>
        </w:rPr>
        <w:t>、CaCl</w:t>
      </w:r>
      <w:r>
        <w:rPr>
          <w:b/>
          <w:color w:val="4F81BD"/>
          <w:kern w:val="0"/>
          <w:szCs w:val="21"/>
          <w:vertAlign w:val="subscript"/>
        </w:rPr>
        <w:t>2</w:t>
      </w:r>
    </w:p>
    <w:p>
      <w:pPr>
        <w:pStyle w:val="6"/>
        <w:spacing w:line="360" w:lineRule="auto"/>
        <w:jc w:val="left"/>
        <w:textAlignment w:val="bottom"/>
        <w:rPr>
          <w:rFonts w:ascii="Times New Roman" w:hAnsi="Times New Roman"/>
        </w:rPr>
      </w:pPr>
      <w:r>
        <w:rPr>
          <w:rFonts w:ascii="Times New Roman" w:hAnsi="Times New Roman"/>
        </w:rPr>
        <w:t>除去粗盐中MgCl</w:t>
      </w:r>
      <w:r>
        <w:rPr>
          <w:rFonts w:ascii="Times New Roman" w:hAnsi="Times New Roman"/>
          <w:vertAlign w:val="subscript"/>
        </w:rPr>
        <w:t>2</w:t>
      </w:r>
      <w:r>
        <w:rPr>
          <w:rFonts w:ascii="Times New Roman" w:hAnsi="Times New Roman"/>
        </w:rPr>
        <w:t>、CaCl</w:t>
      </w:r>
      <w:r>
        <w:rPr>
          <w:rFonts w:ascii="Times New Roman" w:hAnsi="Times New Roman"/>
          <w:vertAlign w:val="subscript"/>
        </w:rPr>
        <w:t>2</w:t>
      </w:r>
      <w:r>
        <w:rPr>
          <w:rFonts w:ascii="Times New Roman" w:hAnsi="Times New Roman"/>
        </w:rPr>
        <w:t>的步骤如下（</w:t>
      </w:r>
      <w:r>
        <w:rPr>
          <w:rFonts w:hint="eastAsia" w:hAnsi="宋体" w:cs="宋体"/>
        </w:rPr>
        <w:t>②③</w:t>
      </w:r>
      <w:r>
        <w:rPr>
          <w:rFonts w:ascii="Times New Roman" w:hAnsi="Times New Roman"/>
        </w:rPr>
        <w:t>可以颠倒）：</w:t>
      </w:r>
    </w:p>
    <w:p>
      <w:pPr>
        <w:pStyle w:val="6"/>
        <w:spacing w:line="360" w:lineRule="auto"/>
        <w:jc w:val="center"/>
        <w:textAlignment w:val="bottom"/>
        <w:rPr>
          <w:rFonts w:ascii="Times New Roman" w:hAnsi="Times New Roman"/>
        </w:rPr>
      </w:pPr>
      <w:r>
        <w:rPr>
          <w:rFonts w:ascii="Times New Roman" w:hAnsi="Times New Roman"/>
        </w:rPr>
        <w:drawing>
          <wp:inline distT="0" distB="0" distL="114300" distR="114300">
            <wp:extent cx="4779010" cy="902335"/>
            <wp:effectExtent l="0" t="0" r="2540" b="0"/>
            <wp:docPr id="5"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学科网(www.zxxk.com)--教育资源门户，提供试题试卷、教案、课件、教学论文、素材等各类教学资源库下载，还有大量丰富的教学资讯！"/>
                    <pic:cNvPicPr>
                      <a:picLocks noChangeAspect="1"/>
                    </pic:cNvPicPr>
                  </pic:nvPicPr>
                  <pic:blipFill>
                    <a:blip r:embed="rId9"/>
                    <a:stretch>
                      <a:fillRect/>
                    </a:stretch>
                  </pic:blipFill>
                  <pic:spPr>
                    <a:xfrm>
                      <a:off x="0" y="0"/>
                      <a:ext cx="4779034" cy="902425"/>
                    </a:xfrm>
                    <a:prstGeom prst="rect">
                      <a:avLst/>
                    </a:prstGeom>
                    <a:noFill/>
                    <a:ln>
                      <a:noFill/>
                    </a:ln>
                  </pic:spPr>
                </pic:pic>
              </a:graphicData>
            </a:graphic>
          </wp:inline>
        </w:drawing>
      </w:r>
    </w:p>
    <w:p>
      <w:pPr>
        <w:spacing w:line="360" w:lineRule="auto"/>
        <w:textAlignment w:val="center"/>
        <w:rPr>
          <w:b/>
          <w:color w:val="4F81BD"/>
          <w:szCs w:val="21"/>
        </w:rPr>
      </w:pPr>
      <w:r>
        <w:rPr>
          <w:szCs w:val="21"/>
        </w:rPr>
        <w:t>滤液、滤渣的成分分析同上。</w:t>
      </w:r>
    </w:p>
    <w:p>
      <w:pPr>
        <w:spacing w:line="360" w:lineRule="auto"/>
        <w:textAlignment w:val="center"/>
        <w:rPr>
          <w:b/>
          <w:color w:val="4F81BD"/>
          <w:szCs w:val="21"/>
        </w:rPr>
      </w:pPr>
      <w:r>
        <w:rPr>
          <w:b/>
          <w:color w:val="4F81BD"/>
          <w:szCs w:val="21"/>
        </w:rPr>
        <w:t>（</w:t>
      </w:r>
      <w:r>
        <w:rPr>
          <w:rFonts w:hint="eastAsia"/>
          <w:b/>
          <w:color w:val="4F81BD"/>
          <w:szCs w:val="21"/>
        </w:rPr>
        <w:t>4</w:t>
      </w:r>
      <w:r>
        <w:rPr>
          <w:b/>
          <w:color w:val="4F81BD"/>
          <w:szCs w:val="21"/>
        </w:rPr>
        <w:t>）除去粗盐（NaCl）中的可溶性杂质——</w:t>
      </w:r>
      <w:r>
        <w:rPr>
          <w:b/>
          <w:color w:val="4F81BD"/>
          <w:kern w:val="0"/>
          <w:szCs w:val="21"/>
        </w:rPr>
        <w:t>Na</w:t>
      </w:r>
      <w:r>
        <w:rPr>
          <w:b/>
          <w:color w:val="4F81BD"/>
          <w:kern w:val="0"/>
          <w:szCs w:val="21"/>
          <w:vertAlign w:val="subscript"/>
        </w:rPr>
        <w:t>2</w:t>
      </w:r>
      <w:r>
        <w:rPr>
          <w:b/>
          <w:color w:val="4F81BD"/>
          <w:kern w:val="0"/>
          <w:szCs w:val="21"/>
        </w:rPr>
        <w:t>SO</w:t>
      </w:r>
      <w:r>
        <w:rPr>
          <w:b/>
          <w:color w:val="4F81BD"/>
          <w:kern w:val="0"/>
          <w:szCs w:val="21"/>
          <w:vertAlign w:val="subscript"/>
        </w:rPr>
        <w:t>4</w:t>
      </w:r>
      <w:r>
        <w:rPr>
          <w:b/>
          <w:color w:val="4F81BD"/>
          <w:kern w:val="0"/>
          <w:szCs w:val="21"/>
        </w:rPr>
        <w:t>、MgCl</w:t>
      </w:r>
      <w:r>
        <w:rPr>
          <w:b/>
          <w:color w:val="4F81BD"/>
          <w:kern w:val="0"/>
          <w:szCs w:val="21"/>
          <w:vertAlign w:val="subscript"/>
        </w:rPr>
        <w:t>2</w:t>
      </w:r>
      <w:r>
        <w:rPr>
          <w:b/>
          <w:color w:val="4F81BD"/>
          <w:kern w:val="0"/>
          <w:szCs w:val="21"/>
        </w:rPr>
        <w:t>、CaCl</w:t>
      </w:r>
      <w:r>
        <w:rPr>
          <w:b/>
          <w:color w:val="4F81BD"/>
          <w:kern w:val="0"/>
          <w:szCs w:val="21"/>
          <w:vertAlign w:val="subscript"/>
        </w:rPr>
        <w:t>2</w:t>
      </w:r>
    </w:p>
    <w:p>
      <w:pPr>
        <w:pStyle w:val="6"/>
        <w:spacing w:line="360" w:lineRule="auto"/>
        <w:jc w:val="left"/>
        <w:textAlignment w:val="bottom"/>
        <w:rPr>
          <w:rFonts w:ascii="Times New Roman" w:hAnsi="Times New Roman"/>
        </w:rPr>
      </w:pPr>
      <w:r>
        <w:rPr>
          <w:rFonts w:ascii="Times New Roman" w:hAnsi="Times New Roman"/>
        </w:rPr>
        <w:t>粗盐中含有少量泥沙等不溶性杂质和少量Na</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、MgCl</w:t>
      </w:r>
      <w:r>
        <w:rPr>
          <w:rFonts w:ascii="Times New Roman" w:hAnsi="Times New Roman"/>
          <w:vertAlign w:val="subscript"/>
        </w:rPr>
        <w:t>2</w:t>
      </w:r>
      <w:r>
        <w:rPr>
          <w:rFonts w:ascii="Times New Roman" w:hAnsi="Times New Roman"/>
        </w:rPr>
        <w:t>、CaCl</w:t>
      </w:r>
      <w:r>
        <w:rPr>
          <w:rFonts w:ascii="Times New Roman" w:hAnsi="Times New Roman"/>
          <w:vertAlign w:val="subscript"/>
        </w:rPr>
        <w:t>2</w:t>
      </w:r>
      <w:r>
        <w:rPr>
          <w:rFonts w:ascii="Times New Roman" w:hAnsi="Times New Roman"/>
        </w:rPr>
        <w:t>等可溶性杂质，除去粗盐样品中的难溶性杂质和可溶性杂质的步骤如下：</w:t>
      </w:r>
    </w:p>
    <w:p>
      <w:pPr>
        <w:pStyle w:val="6"/>
        <w:spacing w:line="360" w:lineRule="auto"/>
        <w:jc w:val="center"/>
        <w:textAlignment w:val="bottom"/>
        <w:rPr>
          <w:rFonts w:ascii="Times New Roman" w:hAnsi="Times New Roman"/>
        </w:rPr>
      </w:pPr>
      <w:r>
        <w:rPr>
          <w:rFonts w:ascii="Times New Roman" w:hAnsi="Times New Roman"/>
        </w:rPr>
        <w:drawing>
          <wp:inline distT="0" distB="0" distL="114300" distR="114300">
            <wp:extent cx="5799455" cy="888365"/>
            <wp:effectExtent l="0" t="0" r="0" b="6985"/>
            <wp:docPr id="1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学科网(www.zxxk.com)--教育资源门户，提供试题试卷、教案、课件、教学论文、素材等各类教学资源库下载，还有大量丰富的教学资讯！"/>
                    <pic:cNvPicPr>
                      <a:picLocks noChangeAspect="1"/>
                    </pic:cNvPicPr>
                  </pic:nvPicPr>
                  <pic:blipFill>
                    <a:blip r:embed="rId10"/>
                    <a:stretch>
                      <a:fillRect/>
                    </a:stretch>
                  </pic:blipFill>
                  <pic:spPr>
                    <a:xfrm>
                      <a:off x="0" y="0"/>
                      <a:ext cx="5843549" cy="895275"/>
                    </a:xfrm>
                    <a:prstGeom prst="rect">
                      <a:avLst/>
                    </a:prstGeom>
                    <a:noFill/>
                    <a:ln>
                      <a:noFill/>
                    </a:ln>
                  </pic:spPr>
                </pic:pic>
              </a:graphicData>
            </a:graphic>
          </wp:inline>
        </w:drawing>
      </w:r>
    </w:p>
    <w:p>
      <w:pPr>
        <w:spacing w:line="360" w:lineRule="auto"/>
        <w:textAlignment w:val="center"/>
        <w:rPr>
          <w:szCs w:val="21"/>
        </w:rPr>
      </w:pPr>
      <w:r>
        <w:rPr>
          <w:rFonts w:hint="eastAsia" w:ascii="宋体" w:hAnsi="宋体" w:cs="宋体"/>
          <w:szCs w:val="21"/>
        </w:rPr>
        <w:t>①</w:t>
      </w:r>
      <w:r>
        <w:rPr>
          <w:szCs w:val="21"/>
        </w:rPr>
        <w:t>加入过量</w:t>
      </w:r>
      <w:r>
        <w:rPr>
          <w:kern w:val="0"/>
          <w:szCs w:val="21"/>
        </w:rPr>
        <w:t>BaCl</w:t>
      </w:r>
      <w:r>
        <w:rPr>
          <w:kern w:val="0"/>
          <w:szCs w:val="21"/>
          <w:vertAlign w:val="subscript"/>
        </w:rPr>
        <w:t>2</w:t>
      </w:r>
      <w:r>
        <w:rPr>
          <w:szCs w:val="21"/>
        </w:rPr>
        <w:t>的目的是除去</w:t>
      </w:r>
      <w:r>
        <w:rPr>
          <w:kern w:val="0"/>
          <w:szCs w:val="21"/>
        </w:rPr>
        <w:t>Na</w:t>
      </w:r>
      <w:r>
        <w:rPr>
          <w:kern w:val="0"/>
          <w:szCs w:val="21"/>
          <w:vertAlign w:val="subscript"/>
        </w:rPr>
        <w:t>2</w:t>
      </w:r>
      <w:r>
        <w:rPr>
          <w:kern w:val="0"/>
          <w:szCs w:val="21"/>
        </w:rPr>
        <w:t>SO</w:t>
      </w:r>
      <w:r>
        <w:rPr>
          <w:kern w:val="0"/>
          <w:szCs w:val="21"/>
          <w:vertAlign w:val="subscript"/>
        </w:rPr>
        <w:t>4</w:t>
      </w:r>
      <w:r>
        <w:rPr>
          <w:szCs w:val="21"/>
        </w:rPr>
        <w:t>，此时溶液中的溶质为Na</w:t>
      </w:r>
      <w:r>
        <w:rPr>
          <w:szCs w:val="21"/>
        </w:rPr>
        <w:drawing>
          <wp:inline distT="0" distB="0" distL="114300" distR="114300">
            <wp:extent cx="18415" cy="21590"/>
            <wp:effectExtent l="0" t="0" r="6985" b="3810"/>
            <wp:docPr id="1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学科网(www.zxxk.com)--教育资源门户，提供试题试卷、教案、课件、教学论文、素材等各类教学资源库下载，还有大量丰富的教学资讯！"/>
                    <pic:cNvPicPr>
                      <a:picLocks noChangeAspect="1"/>
                    </pic:cNvPicPr>
                  </pic:nvPicPr>
                  <pic:blipFill>
                    <a:blip r:embed="rId7"/>
                    <a:stretch>
                      <a:fillRect/>
                    </a:stretch>
                  </pic:blipFill>
                  <pic:spPr>
                    <a:xfrm>
                      <a:off x="0" y="0"/>
                      <a:ext cx="18415" cy="21590"/>
                    </a:xfrm>
                    <a:prstGeom prst="rect">
                      <a:avLst/>
                    </a:prstGeom>
                    <a:noFill/>
                    <a:ln>
                      <a:noFill/>
                    </a:ln>
                  </pic:spPr>
                </pic:pic>
              </a:graphicData>
            </a:graphic>
          </wp:inline>
        </w:drawing>
      </w:r>
      <w:r>
        <w:rPr>
          <w:szCs w:val="21"/>
        </w:rPr>
        <w:t>Cl、</w:t>
      </w:r>
      <w:r>
        <w:rPr>
          <w:kern w:val="0"/>
          <w:szCs w:val="21"/>
        </w:rPr>
        <w:t>MgCl</w:t>
      </w:r>
      <w:r>
        <w:rPr>
          <w:kern w:val="0"/>
          <w:szCs w:val="21"/>
          <w:vertAlign w:val="subscript"/>
        </w:rPr>
        <w:t>2</w:t>
      </w:r>
      <w:r>
        <w:rPr>
          <w:kern w:val="0"/>
          <w:szCs w:val="21"/>
        </w:rPr>
        <w:t>、CaCl</w:t>
      </w:r>
      <w:r>
        <w:rPr>
          <w:kern w:val="0"/>
          <w:szCs w:val="21"/>
          <w:vertAlign w:val="subscript"/>
        </w:rPr>
        <w:t>2</w:t>
      </w:r>
      <w:r>
        <w:rPr>
          <w:szCs w:val="21"/>
        </w:rPr>
        <w:t>、</w:t>
      </w:r>
      <w:r>
        <w:rPr>
          <w:kern w:val="0"/>
          <w:szCs w:val="21"/>
        </w:rPr>
        <w:t>BaCl</w:t>
      </w:r>
      <w:r>
        <w:rPr>
          <w:kern w:val="0"/>
          <w:szCs w:val="21"/>
          <w:vertAlign w:val="subscript"/>
        </w:rPr>
        <w:t>2</w:t>
      </w:r>
      <w:r>
        <w:rPr>
          <w:szCs w:val="21"/>
        </w:rPr>
        <w:t>。</w:t>
      </w:r>
    </w:p>
    <w:p>
      <w:pPr>
        <w:spacing w:line="360" w:lineRule="auto"/>
        <w:textAlignment w:val="center"/>
        <w:rPr>
          <w:szCs w:val="21"/>
        </w:rPr>
      </w:pPr>
      <w:r>
        <w:rPr>
          <w:rFonts w:hint="eastAsia" w:ascii="宋体" w:hAnsi="宋体" w:cs="宋体"/>
          <w:szCs w:val="21"/>
        </w:rPr>
        <w:t>②</w:t>
      </w:r>
      <w:r>
        <w:rPr>
          <w:szCs w:val="21"/>
        </w:rPr>
        <w:t>加入过量NaOH的目的是除去</w:t>
      </w:r>
      <w:r>
        <w:rPr>
          <w:kern w:val="0"/>
          <w:szCs w:val="21"/>
        </w:rPr>
        <w:t>MgCl</w:t>
      </w:r>
      <w:r>
        <w:rPr>
          <w:kern w:val="0"/>
          <w:szCs w:val="21"/>
          <w:vertAlign w:val="subscript"/>
        </w:rPr>
        <w:t>2</w:t>
      </w:r>
      <w:r>
        <w:rPr>
          <w:szCs w:val="21"/>
        </w:rPr>
        <w:t>，此时溶液中的溶质为NaCl</w:t>
      </w:r>
      <w:r>
        <w:rPr>
          <w:kern w:val="0"/>
          <w:szCs w:val="21"/>
        </w:rPr>
        <w:t>、CaCl</w:t>
      </w:r>
      <w:r>
        <w:rPr>
          <w:kern w:val="0"/>
          <w:szCs w:val="21"/>
          <w:vertAlign w:val="subscript"/>
        </w:rPr>
        <w:t>2</w:t>
      </w:r>
      <w:r>
        <w:rPr>
          <w:szCs w:val="21"/>
        </w:rPr>
        <w:t>、</w:t>
      </w:r>
      <w:r>
        <w:rPr>
          <w:kern w:val="0"/>
          <w:szCs w:val="21"/>
        </w:rPr>
        <w:t>BaCl</w:t>
      </w:r>
      <w:r>
        <w:rPr>
          <w:kern w:val="0"/>
          <w:szCs w:val="21"/>
          <w:vertAlign w:val="subscript"/>
        </w:rPr>
        <w:t>2</w:t>
      </w:r>
      <w:r>
        <w:rPr>
          <w:szCs w:val="21"/>
        </w:rPr>
        <w:t>、NaOH。</w:t>
      </w:r>
    </w:p>
    <w:p>
      <w:pPr>
        <w:spacing w:line="360" w:lineRule="auto"/>
        <w:textAlignment w:val="center"/>
        <w:rPr>
          <w:szCs w:val="21"/>
        </w:rPr>
      </w:pPr>
      <w:r>
        <w:rPr>
          <w:rFonts w:hint="eastAsia" w:ascii="宋体" w:hAnsi="宋体" w:cs="宋体"/>
          <w:szCs w:val="21"/>
        </w:rPr>
        <w:t>③</w:t>
      </w:r>
      <w:r>
        <w:rPr>
          <w:szCs w:val="21"/>
        </w:rPr>
        <w:t>加入过量Na</w:t>
      </w:r>
      <w:r>
        <w:rPr>
          <w:szCs w:val="21"/>
          <w:vertAlign w:val="subscript"/>
        </w:rPr>
        <w:t>2</w:t>
      </w:r>
      <w:r>
        <w:rPr>
          <w:szCs w:val="21"/>
        </w:rPr>
        <w:t>CO</w:t>
      </w:r>
      <w:r>
        <w:rPr>
          <w:szCs w:val="21"/>
          <w:vertAlign w:val="subscript"/>
        </w:rPr>
        <w:t>3</w:t>
      </w:r>
      <w:r>
        <w:rPr>
          <w:szCs w:val="21"/>
        </w:rPr>
        <w:t>的目的是除去</w:t>
      </w:r>
      <w:r>
        <w:rPr>
          <w:kern w:val="0"/>
          <w:szCs w:val="21"/>
        </w:rPr>
        <w:t>CaCl</w:t>
      </w:r>
      <w:r>
        <w:rPr>
          <w:kern w:val="0"/>
          <w:szCs w:val="21"/>
          <w:vertAlign w:val="subscript"/>
        </w:rPr>
        <w:t>2</w:t>
      </w:r>
      <w:r>
        <w:rPr>
          <w:kern w:val="0"/>
          <w:szCs w:val="21"/>
        </w:rPr>
        <w:t>和过量的BaCl</w:t>
      </w:r>
      <w:r>
        <w:rPr>
          <w:kern w:val="0"/>
          <w:szCs w:val="21"/>
          <w:vertAlign w:val="subscript"/>
        </w:rPr>
        <w:t>2</w:t>
      </w:r>
      <w:r>
        <w:rPr>
          <w:szCs w:val="21"/>
        </w:rPr>
        <w:t>，此时溶液中的溶质为NaCl、NaOH</w:t>
      </w:r>
      <w:r>
        <w:rPr>
          <w:kern w:val="0"/>
          <w:szCs w:val="21"/>
        </w:rPr>
        <w:t>、</w:t>
      </w:r>
      <w:r>
        <w:rPr>
          <w:szCs w:val="21"/>
        </w:rPr>
        <w:t>Na</w:t>
      </w:r>
      <w:r>
        <w:rPr>
          <w:szCs w:val="21"/>
          <w:vertAlign w:val="subscript"/>
        </w:rPr>
        <w:t>2</w:t>
      </w:r>
      <w:r>
        <w:rPr>
          <w:szCs w:val="21"/>
        </w:rPr>
        <w:t>CO</w:t>
      </w:r>
      <w:r>
        <w:rPr>
          <w:szCs w:val="21"/>
          <w:vertAlign w:val="subscript"/>
        </w:rPr>
        <w:t>3</w:t>
      </w:r>
      <w:r>
        <w:rPr>
          <w:szCs w:val="21"/>
        </w:rPr>
        <w:t>。</w:t>
      </w:r>
    </w:p>
    <w:p>
      <w:pPr>
        <w:spacing w:line="360" w:lineRule="auto"/>
        <w:textAlignment w:val="center"/>
        <w:rPr>
          <w:szCs w:val="21"/>
        </w:rPr>
      </w:pPr>
      <w:r>
        <w:rPr>
          <w:rFonts w:hint="eastAsia" w:ascii="宋体" w:hAnsi="宋体" w:cs="宋体"/>
          <w:szCs w:val="21"/>
        </w:rPr>
        <w:t>④</w:t>
      </w:r>
      <w:r>
        <w:rPr>
          <w:szCs w:val="21"/>
        </w:rPr>
        <w:t>加入过量盐酸的目的是除去NaOH</w:t>
      </w:r>
      <w:r>
        <w:rPr>
          <w:kern w:val="0"/>
          <w:szCs w:val="21"/>
        </w:rPr>
        <w:t>、</w:t>
      </w:r>
      <w:r>
        <w:rPr>
          <w:szCs w:val="21"/>
        </w:rPr>
        <w:t>Na</w:t>
      </w:r>
      <w:r>
        <w:rPr>
          <w:szCs w:val="21"/>
          <w:vertAlign w:val="subscript"/>
        </w:rPr>
        <w:t>2</w:t>
      </w:r>
      <w:r>
        <w:rPr>
          <w:szCs w:val="21"/>
        </w:rPr>
        <w:t>CO</w:t>
      </w:r>
      <w:r>
        <w:rPr>
          <w:szCs w:val="21"/>
          <w:vertAlign w:val="subscript"/>
        </w:rPr>
        <w:t>3</w:t>
      </w:r>
      <w:r>
        <w:rPr>
          <w:szCs w:val="21"/>
        </w:rPr>
        <w:t>，此时溶液中的溶质为NaCl、HCl，盐酸易挥发，经过步骤</w:t>
      </w:r>
      <w:r>
        <w:rPr>
          <w:rFonts w:hint="eastAsia" w:ascii="宋体" w:hAnsi="宋体" w:cs="宋体"/>
          <w:szCs w:val="21"/>
        </w:rPr>
        <w:t>⑦</w:t>
      </w:r>
      <w:r>
        <w:rPr>
          <w:szCs w:val="21"/>
        </w:rPr>
        <w:t>蒸发结晶得到精盐。</w:t>
      </w:r>
    </w:p>
    <w:p>
      <w:pPr>
        <w:spacing w:line="360" w:lineRule="auto"/>
        <w:textAlignment w:val="center"/>
        <w:rPr>
          <w:szCs w:val="21"/>
        </w:rPr>
      </w:pPr>
      <w:r>
        <w:rPr>
          <w:rFonts w:hint="eastAsia" w:ascii="宋体" w:hAnsi="宋体" w:cs="宋体"/>
          <w:szCs w:val="21"/>
        </w:rPr>
        <w:t>⑤</w:t>
      </w:r>
      <w:r>
        <w:rPr>
          <w:szCs w:val="21"/>
        </w:rPr>
        <w:t>除杂试剂的加入顺序是</w:t>
      </w:r>
      <w:r>
        <w:rPr>
          <w:kern w:val="0"/>
          <w:szCs w:val="21"/>
        </w:rPr>
        <w:t>BaCl</w:t>
      </w:r>
      <w:r>
        <w:rPr>
          <w:kern w:val="0"/>
          <w:szCs w:val="21"/>
          <w:vertAlign w:val="subscript"/>
        </w:rPr>
        <w:t>2</w:t>
      </w:r>
      <w:r>
        <w:rPr>
          <w:color w:val="FF0000"/>
          <w:szCs w:val="21"/>
        </w:rPr>
        <w:drawing>
          <wp:inline distT="0" distB="0" distL="114300" distR="114300">
            <wp:extent cx="446405" cy="190500"/>
            <wp:effectExtent l="0" t="0" r="10795" b="0"/>
            <wp:docPr id="10"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学科网(www.zxxk.com)--教育资源门户，提供试题试卷、教案、课件、教学论文、素材等各类教学资源库下载，还有大量丰富的教学资讯！"/>
                    <pic:cNvPicPr>
                      <a:picLocks noChangeAspect="1"/>
                    </pic:cNvPicPr>
                  </pic:nvPicPr>
                  <pic:blipFill>
                    <a:blip r:embed="rId11"/>
                    <a:stretch>
                      <a:fillRect/>
                    </a:stretch>
                  </pic:blipFill>
                  <pic:spPr>
                    <a:xfrm>
                      <a:off x="0" y="0"/>
                      <a:ext cx="446405" cy="190500"/>
                    </a:xfrm>
                    <a:prstGeom prst="rect">
                      <a:avLst/>
                    </a:prstGeom>
                    <a:noFill/>
                    <a:ln>
                      <a:noFill/>
                    </a:ln>
                  </pic:spPr>
                </pic:pic>
              </a:graphicData>
            </a:graphic>
          </wp:inline>
        </w:drawing>
      </w:r>
      <w:r>
        <w:rPr>
          <w:szCs w:val="21"/>
        </w:rPr>
        <w:t>Na</w:t>
      </w:r>
      <w:r>
        <w:rPr>
          <w:szCs w:val="21"/>
          <w:vertAlign w:val="subscript"/>
        </w:rPr>
        <w:t>2</w:t>
      </w:r>
      <w:r>
        <w:rPr>
          <w:szCs w:val="21"/>
        </w:rPr>
        <w:t>CO</w:t>
      </w:r>
      <w:r>
        <w:rPr>
          <w:szCs w:val="21"/>
          <w:vertAlign w:val="subscript"/>
        </w:rPr>
        <w:t>3</w:t>
      </w:r>
      <w:r>
        <w:rPr>
          <w:szCs w:val="21"/>
        </w:rPr>
        <w:t>，NaOH的加入顺序不作强制要求，但碳酸钠必须在氯化钡后滴加。</w:t>
      </w:r>
    </w:p>
    <w:p>
      <w:pPr>
        <w:spacing w:line="360" w:lineRule="auto"/>
        <w:textAlignment w:val="center"/>
        <w:rPr>
          <w:szCs w:val="21"/>
        </w:rPr>
      </w:pPr>
      <w:r>
        <w:rPr>
          <w:rFonts w:hint="eastAsia" w:ascii="宋体" w:hAnsi="宋体" w:cs="宋体"/>
          <w:szCs w:val="21"/>
        </w:rPr>
        <w:t>⑥</w:t>
      </w:r>
      <w:r>
        <w:rPr>
          <w:szCs w:val="21"/>
        </w:rPr>
        <w:t>滴加盐酸前必须过滤。</w:t>
      </w:r>
    </w:p>
    <w:p>
      <w:pPr>
        <w:spacing w:line="360" w:lineRule="auto"/>
        <w:textAlignment w:val="center"/>
        <w:rPr>
          <w:b/>
          <w:szCs w:val="21"/>
        </w:rPr>
      </w:pPr>
      <w:r>
        <w:rPr>
          <w:szCs w:val="21"/>
        </w:rPr>
        <mc:AlternateContent>
          <mc:Choice Requires="wpc">
            <w:drawing>
              <wp:inline distT="0" distB="0" distL="0" distR="0">
                <wp:extent cx="4672965" cy="3204210"/>
                <wp:effectExtent l="0" t="0" r="0" b="15240"/>
                <wp:docPr id="166" name="画布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8" name="组合 142"/>
                        <wpg:cNvGrpSpPr/>
                        <wpg:grpSpPr>
                          <a:xfrm>
                            <a:off x="97790" y="256540"/>
                            <a:ext cx="4575175" cy="2947670"/>
                            <a:chOff x="92835" y="17756"/>
                            <a:chExt cx="4575371" cy="2821960"/>
                          </a:xfrm>
                        </wpg:grpSpPr>
                        <wps:wsp>
                          <wps:cNvPr id="143" name="文本框 143" descr="学科网(www.zxxk.com)--教育资源门户，提供试题试卷、教案、课件、教学论文、素材等各类教学资源库下载，还有大量丰富的教学资讯！"/>
                          <wps:cNvSpPr txBox="1"/>
                          <wps:spPr>
                            <a:xfrm>
                              <a:off x="739835" y="176495"/>
                              <a:ext cx="897775" cy="423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hint="eastAsia" w:eastAsia="楷体"/>
                                  </w:rPr>
                                  <w:t>过量</w:t>
                                </w:r>
                              </w:p>
                              <w:p>
                                <w:pPr>
                                  <w:spacing w:line="240" w:lineRule="exact"/>
                                  <w:jc w:val="center"/>
                                  <w:rPr>
                                    <w:rFonts w:eastAsia="楷体"/>
                                  </w:rPr>
                                </w:pPr>
                                <w:r>
                                  <w:rPr>
                                    <w:rFonts w:eastAsia="楷体"/>
                                  </w:rPr>
                                  <w:t>NaOH溶液</w:t>
                                </w:r>
                              </w:p>
                            </w:txbxContent>
                          </wps:txbx>
                          <wps:bodyPr rot="0" spcFirstLastPara="0" vertOverflow="overflow" horzOverflow="overflow" vert="horz" wrap="square" numCol="1" spcCol="0" rtlCol="0" fromWordArt="0" anchor="t" anchorCtr="0" forceAA="0" compatLnSpc="1"/>
                        </wps:wsp>
                        <wps:wsp>
                          <wps:cNvPr id="144" name="文本框 144" descr="学科网(www.zxxk.com)--教育资源门户，提供试题试卷、教案、课件、教学论文、素材等各类教学资源库下载，还有大量丰富的教学资讯！"/>
                          <wps:cNvSpPr txBox="1"/>
                          <wps:spPr>
                            <a:xfrm>
                              <a:off x="116379" y="163831"/>
                              <a:ext cx="623456" cy="7148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eastAsia="楷体"/>
                                  </w:rPr>
                                  <w:t>NaCl</w:t>
                                </w:r>
                              </w:p>
                              <w:p>
                                <w:pPr>
                                  <w:spacing w:line="240" w:lineRule="exact"/>
                                  <w:jc w:val="center"/>
                                  <w:rPr>
                                    <w:rFonts w:eastAsia="楷体"/>
                                  </w:rPr>
                                </w:pPr>
                                <w:r>
                                  <w:rPr>
                                    <w:rFonts w:eastAsia="楷体"/>
                                  </w:rPr>
                                  <w:t>MgCl</w:t>
                                </w:r>
                                <w:r>
                                  <w:rPr>
                                    <w:rFonts w:eastAsia="楷体"/>
                                    <w:vertAlign w:val="subscript"/>
                                  </w:rPr>
                                  <w:t>2</w:t>
                                </w:r>
                              </w:p>
                              <w:p>
                                <w:pPr>
                                  <w:spacing w:line="240" w:lineRule="exact"/>
                                  <w:jc w:val="center"/>
                                  <w:rPr>
                                    <w:rFonts w:eastAsia="楷体"/>
                                  </w:rPr>
                                </w:pPr>
                                <w:r>
                                  <w:rPr>
                                    <w:rFonts w:eastAsia="楷体"/>
                                  </w:rPr>
                                  <w:t>CaCl</w:t>
                                </w:r>
                                <w:r>
                                  <w:rPr>
                                    <w:rFonts w:eastAsia="楷体"/>
                                    <w:vertAlign w:val="subscript"/>
                                  </w:rPr>
                                  <w:t>2</w:t>
                                </w:r>
                              </w:p>
                              <w:p>
                                <w:pPr>
                                  <w:spacing w:line="240" w:lineRule="exact"/>
                                  <w:jc w:val="center"/>
                                  <w:rPr>
                                    <w:rFonts w:eastAsia="楷体"/>
                                  </w:rPr>
                                </w:pPr>
                                <w:r>
                                  <w:rPr>
                                    <w:rFonts w:eastAsia="楷体"/>
                                  </w:rPr>
                                  <w:t>Na</w:t>
                                </w:r>
                                <w:r>
                                  <w:rPr>
                                    <w:rFonts w:eastAsia="楷体"/>
                                    <w:vertAlign w:val="subscript"/>
                                  </w:rPr>
                                  <w:t>2</w:t>
                                </w:r>
                                <w:r>
                                  <w:rPr>
                                    <w:rFonts w:eastAsia="楷体"/>
                                  </w:rPr>
                                  <w:t>SO</w:t>
                                </w:r>
                                <w:r>
                                  <w:rPr>
                                    <w:rFonts w:eastAsia="楷体"/>
                                    <w:vertAlign w:val="subscript"/>
                                  </w:rPr>
                                  <w:t>4</w:t>
                                </w:r>
                              </w:p>
                            </w:txbxContent>
                          </wps:txbx>
                          <wps:bodyPr rot="0" spcFirstLastPara="0" vertOverflow="overflow" horzOverflow="overflow" vert="horz" wrap="square" numCol="1" spcCol="0" rtlCol="0" fromWordArt="0" anchor="t" anchorCtr="0" forceAA="0" compatLnSpc="1"/>
                        </wps:wsp>
                        <wps:wsp>
                          <wps:cNvPr id="145" name="文本框 145" descr="学科网(www.zxxk.com)--教育资源门户，提供试题试卷、教案、课件、教学论文、素材等各类教学资源库下载，还有大量丰富的教学资讯！"/>
                          <wps:cNvSpPr txBox="1"/>
                          <wps:spPr>
                            <a:xfrm>
                              <a:off x="1637610" y="105411"/>
                              <a:ext cx="781395" cy="83127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eastAsia="楷体"/>
                                  </w:rPr>
                                  <w:t>NaCl</w:t>
                                </w:r>
                              </w:p>
                              <w:p>
                                <w:pPr>
                                  <w:spacing w:line="240" w:lineRule="exact"/>
                                  <w:jc w:val="center"/>
                                  <w:rPr>
                                    <w:rFonts w:eastAsia="楷体"/>
                                  </w:rPr>
                                </w:pPr>
                                <w:r>
                                  <w:rPr>
                                    <w:rFonts w:eastAsia="楷体"/>
                                  </w:rPr>
                                  <w:t>Mg(OH)</w:t>
                                </w:r>
                                <w:r>
                                  <w:rPr>
                                    <w:rFonts w:eastAsia="楷体"/>
                                    <w:vertAlign w:val="subscript"/>
                                  </w:rPr>
                                  <w:t>2</w:t>
                                </w:r>
                                <w:r>
                                  <w:rPr>
                                    <w:rFonts w:eastAsia="楷体"/>
                                  </w:rPr>
                                  <w:t>↓</w:t>
                                </w:r>
                              </w:p>
                              <w:p>
                                <w:pPr>
                                  <w:spacing w:line="240" w:lineRule="exact"/>
                                  <w:jc w:val="center"/>
                                  <w:rPr>
                                    <w:rFonts w:eastAsia="楷体"/>
                                  </w:rPr>
                                </w:pPr>
                                <w:r>
                                  <w:rPr>
                                    <w:rFonts w:eastAsia="楷体"/>
                                  </w:rPr>
                                  <w:t>CaCl</w:t>
                                </w:r>
                                <w:r>
                                  <w:rPr>
                                    <w:rFonts w:eastAsia="楷体"/>
                                    <w:vertAlign w:val="subscript"/>
                                  </w:rPr>
                                  <w:t>2</w:t>
                                </w:r>
                              </w:p>
                              <w:p>
                                <w:pPr>
                                  <w:spacing w:line="240" w:lineRule="exact"/>
                                  <w:jc w:val="center"/>
                                  <w:rPr>
                                    <w:rFonts w:eastAsia="楷体"/>
                                    <w:vertAlign w:val="subscript"/>
                                  </w:rPr>
                                </w:pPr>
                                <w:r>
                                  <w:rPr>
                                    <w:rFonts w:eastAsia="楷体"/>
                                  </w:rPr>
                                  <w:t>Na</w:t>
                                </w:r>
                                <w:r>
                                  <w:rPr>
                                    <w:rFonts w:eastAsia="楷体"/>
                                    <w:vertAlign w:val="subscript"/>
                                  </w:rPr>
                                  <w:t>2</w:t>
                                </w:r>
                                <w:r>
                                  <w:rPr>
                                    <w:rFonts w:eastAsia="楷体"/>
                                  </w:rPr>
                                  <w:t>SO</w:t>
                                </w:r>
                                <w:r>
                                  <w:rPr>
                                    <w:rFonts w:eastAsia="楷体"/>
                                    <w:vertAlign w:val="subscript"/>
                                  </w:rPr>
                                  <w:t>4</w:t>
                                </w:r>
                              </w:p>
                              <w:p>
                                <w:pPr>
                                  <w:spacing w:line="240" w:lineRule="exact"/>
                                  <w:jc w:val="center"/>
                                  <w:rPr>
                                    <w:rFonts w:eastAsia="楷体"/>
                                  </w:rPr>
                                </w:pPr>
                                <w:r>
                                  <w:rPr>
                                    <w:rFonts w:eastAsia="楷体"/>
                                  </w:rPr>
                                  <w:t>NaOH</w:t>
                                </w:r>
                              </w:p>
                            </w:txbxContent>
                          </wps:txbx>
                          <wps:bodyPr rot="0" spcFirstLastPara="0" vertOverflow="overflow" horzOverflow="overflow" vert="horz" wrap="square" numCol="1" spcCol="0" rtlCol="0" fromWordArt="0" anchor="t" anchorCtr="0" forceAA="0" compatLnSpc="1"/>
                        </wps:wsp>
                        <wps:wsp>
                          <wps:cNvPr id="146" name="直接箭头连接符 146" descr="学科网(www.zxxk.com)--教育资源门户，提供试题试卷、教案、课件、教学论文、素材等各类教学资源库下载，还有大量丰富的教学资讯！"/>
                          <wps:cNvCnPr/>
                          <wps:spPr>
                            <a:xfrm flipV="1">
                              <a:off x="739835" y="521047"/>
                              <a:ext cx="897775" cy="231"/>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 name="文本框 147" descr="学科网(www.zxxk.com)--教育资源门户，提供试题试卷、教案、课件、教学论文、素材等各类教学资源库下载，还有大量丰富的教学资讯！"/>
                          <wps:cNvSpPr txBox="1"/>
                          <wps:spPr>
                            <a:xfrm>
                              <a:off x="2422880" y="176495"/>
                              <a:ext cx="897775" cy="423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hint="eastAsia" w:eastAsia="楷体"/>
                                  </w:rPr>
                                  <w:t>过量</w:t>
                                </w:r>
                              </w:p>
                              <w:p>
                                <w:pPr>
                                  <w:spacing w:line="240" w:lineRule="exact"/>
                                  <w:jc w:val="center"/>
                                  <w:rPr>
                                    <w:rFonts w:eastAsia="楷体"/>
                                  </w:rPr>
                                </w:pPr>
                                <w:r>
                                  <w:rPr>
                                    <w:rFonts w:eastAsia="楷体"/>
                                  </w:rPr>
                                  <w:t>BaCl</w:t>
                                </w:r>
                                <w:r>
                                  <w:rPr>
                                    <w:rFonts w:eastAsia="楷体"/>
                                    <w:vertAlign w:val="subscript"/>
                                  </w:rPr>
                                  <w:t>2</w:t>
                                </w:r>
                                <w:r>
                                  <w:rPr>
                                    <w:rFonts w:eastAsia="楷体"/>
                                  </w:rPr>
                                  <w:t>溶液</w:t>
                                </w:r>
                              </w:p>
                            </w:txbxContent>
                          </wps:txbx>
                          <wps:bodyPr rot="0" spcFirstLastPara="0" vertOverflow="overflow" horzOverflow="overflow" vert="horz" wrap="square" numCol="1" spcCol="0" rtlCol="0" fromWordArt="0" anchor="t" anchorCtr="0" forceAA="0" compatLnSpc="1"/>
                        </wps:wsp>
                        <wps:wsp>
                          <wps:cNvPr id="148" name="文本框 148" descr="学科网(www.zxxk.com)--教育资源门户，提供试题试卷、教案、课件、教学论文、素材等各类教学资源库下载，还有大量丰富的教学资讯！"/>
                          <wps:cNvSpPr txBox="1"/>
                          <wps:spPr>
                            <a:xfrm>
                              <a:off x="3325660" y="17756"/>
                              <a:ext cx="781395" cy="1008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250" w:lineRule="exact"/>
                                  <w:jc w:val="center"/>
                                  <w:rPr>
                                    <w:rFonts w:eastAsia="楷体"/>
                                  </w:rPr>
                                </w:pPr>
                                <w:r>
                                  <w:rPr>
                                    <w:rFonts w:eastAsia="楷体"/>
                                  </w:rPr>
                                  <w:t>NaCl</w:t>
                                </w:r>
                              </w:p>
                              <w:p>
                                <w:pPr>
                                  <w:spacing w:line="250" w:lineRule="exact"/>
                                  <w:jc w:val="center"/>
                                  <w:rPr>
                                    <w:rFonts w:eastAsia="楷体"/>
                                  </w:rPr>
                                </w:pPr>
                                <w:r>
                                  <w:rPr>
                                    <w:rFonts w:eastAsia="楷体"/>
                                  </w:rPr>
                                  <w:t>Mg(OH)</w:t>
                                </w:r>
                                <w:r>
                                  <w:rPr>
                                    <w:rFonts w:eastAsia="楷体"/>
                                    <w:vertAlign w:val="subscript"/>
                                  </w:rPr>
                                  <w:t>2</w:t>
                                </w:r>
                                <w:r>
                                  <w:rPr>
                                    <w:rFonts w:eastAsia="楷体"/>
                                  </w:rPr>
                                  <w:t>↓</w:t>
                                </w:r>
                              </w:p>
                              <w:p>
                                <w:pPr>
                                  <w:spacing w:line="250" w:lineRule="exact"/>
                                  <w:jc w:val="center"/>
                                  <w:rPr>
                                    <w:rFonts w:eastAsia="楷体"/>
                                  </w:rPr>
                                </w:pPr>
                                <w:r>
                                  <w:rPr>
                                    <w:rFonts w:eastAsia="楷体"/>
                                  </w:rPr>
                                  <w:t>CaCl</w:t>
                                </w:r>
                                <w:r>
                                  <w:rPr>
                                    <w:rFonts w:eastAsia="楷体"/>
                                    <w:vertAlign w:val="subscript"/>
                                  </w:rPr>
                                  <w:t>2</w:t>
                                </w:r>
                              </w:p>
                              <w:p>
                                <w:pPr>
                                  <w:spacing w:line="250" w:lineRule="exact"/>
                                  <w:jc w:val="center"/>
                                  <w:rPr>
                                    <w:rFonts w:eastAsia="楷体"/>
                                    <w:vertAlign w:val="subscript"/>
                                  </w:rPr>
                                </w:pPr>
                                <w:r>
                                  <w:rPr>
                                    <w:rFonts w:eastAsia="楷体"/>
                                  </w:rPr>
                                  <w:t>BaSO</w:t>
                                </w:r>
                                <w:r>
                                  <w:rPr>
                                    <w:rFonts w:eastAsia="楷体"/>
                                    <w:vertAlign w:val="subscript"/>
                                  </w:rPr>
                                  <w:t>4</w:t>
                                </w:r>
                                <w:r>
                                  <w:rPr>
                                    <w:rFonts w:eastAsia="楷体"/>
                                  </w:rPr>
                                  <w:t>↓</w:t>
                                </w:r>
                              </w:p>
                              <w:p>
                                <w:pPr>
                                  <w:spacing w:line="250" w:lineRule="exact"/>
                                  <w:jc w:val="center"/>
                                  <w:rPr>
                                    <w:rFonts w:eastAsia="楷体"/>
                                  </w:rPr>
                                </w:pPr>
                                <w:r>
                                  <w:rPr>
                                    <w:rFonts w:eastAsia="楷体"/>
                                  </w:rPr>
                                  <w:t>NaOH</w:t>
                                </w:r>
                              </w:p>
                              <w:p>
                                <w:pPr>
                                  <w:spacing w:line="250" w:lineRule="exact"/>
                                  <w:jc w:val="center"/>
                                  <w:rPr>
                                    <w:rFonts w:eastAsia="楷体"/>
                                  </w:rPr>
                                </w:pPr>
                                <w:r>
                                  <w:rPr>
                                    <w:rFonts w:hint="eastAsia" w:eastAsia="楷体"/>
                                  </w:rPr>
                                  <w:t>BaCl</w:t>
                                </w:r>
                                <w:r>
                                  <w:rPr>
                                    <w:rFonts w:hint="eastAsia" w:eastAsia="楷体"/>
                                    <w:vertAlign w:val="subscript"/>
                                  </w:rPr>
                                  <w:t>2</w:t>
                                </w:r>
                              </w:p>
                            </w:txbxContent>
                          </wps:txbx>
                          <wps:bodyPr rot="0" spcFirstLastPara="0" vertOverflow="overflow" horzOverflow="overflow" vert="horz" wrap="square" numCol="1" spcCol="0" rtlCol="0" fromWordArt="0" anchor="t" anchorCtr="0" forceAA="0" compatLnSpc="1"/>
                        </wps:wsp>
                        <wps:wsp>
                          <wps:cNvPr id="149" name="直接箭头连接符 149" descr="学科网(www.zxxk.com)--教育资源门户，提供试题试卷、教案、课件、教学论文、素材等各类教学资源库下载，还有大量丰富的教学资讯！"/>
                          <wps:cNvCnPr/>
                          <wps:spPr>
                            <a:xfrm>
                              <a:off x="2419005" y="521047"/>
                              <a:ext cx="906655" cy="709"/>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0" name="文本框 150" descr="学科网(www.zxxk.com)--教育资源门户，提供试题试卷、教案、课件、教学论文、素材等各类教学资源库下载，还有大量丰富的教学资讯！"/>
                          <wps:cNvSpPr txBox="1"/>
                          <wps:spPr>
                            <a:xfrm>
                              <a:off x="3325660" y="1504476"/>
                              <a:ext cx="781395" cy="12667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260" w:lineRule="exact"/>
                                  <w:jc w:val="center"/>
                                  <w:rPr>
                                    <w:rFonts w:eastAsia="楷体"/>
                                  </w:rPr>
                                </w:pPr>
                                <w:r>
                                  <w:rPr>
                                    <w:rFonts w:eastAsia="楷体"/>
                                  </w:rPr>
                                  <w:t>NaCl</w:t>
                                </w:r>
                              </w:p>
                              <w:p>
                                <w:pPr>
                                  <w:spacing w:line="260" w:lineRule="exact"/>
                                  <w:jc w:val="center"/>
                                  <w:rPr>
                                    <w:rFonts w:eastAsia="楷体"/>
                                  </w:rPr>
                                </w:pPr>
                                <w:r>
                                  <w:rPr>
                                    <w:rFonts w:eastAsia="楷体"/>
                                  </w:rPr>
                                  <w:t>Mg(OH)</w:t>
                                </w:r>
                                <w:r>
                                  <w:rPr>
                                    <w:rFonts w:eastAsia="楷体"/>
                                    <w:vertAlign w:val="subscript"/>
                                  </w:rPr>
                                  <w:t>2</w:t>
                                </w:r>
                                <w:r>
                                  <w:rPr>
                                    <w:rFonts w:eastAsia="楷体"/>
                                  </w:rPr>
                                  <w:t>↓</w:t>
                                </w:r>
                              </w:p>
                              <w:p>
                                <w:pPr>
                                  <w:spacing w:line="260" w:lineRule="exact"/>
                                  <w:jc w:val="center"/>
                                  <w:rPr>
                                    <w:rFonts w:eastAsia="楷体"/>
                                  </w:rPr>
                                </w:pPr>
                                <w:r>
                                  <w:rPr>
                                    <w:rFonts w:eastAsia="楷体"/>
                                  </w:rPr>
                                  <w:t>CaCO</w:t>
                                </w:r>
                                <w:r>
                                  <w:rPr>
                                    <w:rFonts w:eastAsia="楷体"/>
                                    <w:vertAlign w:val="subscript"/>
                                  </w:rPr>
                                  <w:t>3</w:t>
                                </w:r>
                                <w:r>
                                  <w:rPr>
                                    <w:rFonts w:eastAsia="楷体"/>
                                  </w:rPr>
                                  <w:t>↓</w:t>
                                </w:r>
                              </w:p>
                              <w:p>
                                <w:pPr>
                                  <w:spacing w:line="260" w:lineRule="exact"/>
                                  <w:jc w:val="center"/>
                                  <w:rPr>
                                    <w:rFonts w:eastAsia="楷体"/>
                                    <w:vertAlign w:val="subscript"/>
                                  </w:rPr>
                                </w:pPr>
                                <w:r>
                                  <w:rPr>
                                    <w:rFonts w:eastAsia="楷体"/>
                                  </w:rPr>
                                  <w:t>BaSO</w:t>
                                </w:r>
                                <w:r>
                                  <w:rPr>
                                    <w:rFonts w:eastAsia="楷体"/>
                                    <w:vertAlign w:val="subscript"/>
                                  </w:rPr>
                                  <w:t>4</w:t>
                                </w:r>
                                <w:r>
                                  <w:rPr>
                                    <w:rFonts w:eastAsia="楷体"/>
                                  </w:rPr>
                                  <w:t>↓</w:t>
                                </w:r>
                              </w:p>
                              <w:p>
                                <w:pPr>
                                  <w:spacing w:line="260" w:lineRule="exact"/>
                                  <w:jc w:val="center"/>
                                  <w:rPr>
                                    <w:rFonts w:eastAsia="楷体"/>
                                  </w:rPr>
                                </w:pPr>
                                <w:r>
                                  <w:rPr>
                                    <w:rFonts w:eastAsia="楷体"/>
                                  </w:rPr>
                                  <w:t>NaOH</w:t>
                                </w:r>
                              </w:p>
                              <w:p>
                                <w:pPr>
                                  <w:spacing w:line="260" w:lineRule="exact"/>
                                  <w:jc w:val="center"/>
                                  <w:rPr>
                                    <w:rFonts w:eastAsia="楷体"/>
                                  </w:rPr>
                                </w:pPr>
                                <w:r>
                                  <w:rPr>
                                    <w:rFonts w:hint="eastAsia" w:eastAsia="楷体"/>
                                  </w:rPr>
                                  <w:t>Ba</w:t>
                                </w:r>
                                <w:r>
                                  <w:rPr>
                                    <w:rFonts w:eastAsia="楷体"/>
                                  </w:rPr>
                                  <w:t>CO</w:t>
                                </w:r>
                                <w:r>
                                  <w:rPr>
                                    <w:rFonts w:eastAsia="楷体"/>
                                    <w:vertAlign w:val="subscript"/>
                                  </w:rPr>
                                  <w:t>3</w:t>
                                </w:r>
                                <w:r>
                                  <w:rPr>
                                    <w:rFonts w:eastAsia="楷体"/>
                                  </w:rPr>
                                  <w:t>↓</w:t>
                                </w:r>
                              </w:p>
                              <w:p>
                                <w:pPr>
                                  <w:spacing w:line="260" w:lineRule="exact"/>
                                  <w:jc w:val="center"/>
                                  <w:rPr>
                                    <w:rFonts w:eastAsia="楷体"/>
                                  </w:rPr>
                                </w:pPr>
                                <w:r>
                                  <w:rPr>
                                    <w:rFonts w:eastAsia="楷体"/>
                                  </w:rPr>
                                  <w:t>Na</w:t>
                                </w:r>
                                <w:r>
                                  <w:rPr>
                                    <w:rFonts w:eastAsia="楷体"/>
                                    <w:vertAlign w:val="subscript"/>
                                  </w:rPr>
                                  <w:t>2</w:t>
                                </w:r>
                                <w:r>
                                  <w:rPr>
                                    <w:rFonts w:eastAsia="楷体"/>
                                  </w:rPr>
                                  <w:t>CO</w:t>
                                </w:r>
                                <w:r>
                                  <w:rPr>
                                    <w:rFonts w:eastAsia="楷体"/>
                                    <w:vertAlign w:val="subscript"/>
                                  </w:rPr>
                                  <w:t>3</w:t>
                                </w:r>
                              </w:p>
                            </w:txbxContent>
                          </wps:txbx>
                          <wps:bodyPr rot="0" spcFirstLastPara="0" vertOverflow="overflow" horzOverflow="overflow" vert="horz" wrap="square" numCol="1" spcCol="0" rtlCol="0" fromWordArt="0" anchor="t" anchorCtr="0" forceAA="0" compatLnSpc="1"/>
                        </wps:wsp>
                        <wps:wsp>
                          <wps:cNvPr id="151" name="文本框 151" descr="学科网(www.zxxk.com)--教育资源门户，提供试题试卷、教案、课件、教学论文、素材等各类教学资源库下载，还有大量丰富的教学资讯！"/>
                          <wps:cNvSpPr txBox="1"/>
                          <wps:spPr>
                            <a:xfrm>
                              <a:off x="3643451" y="1038283"/>
                              <a:ext cx="1024755" cy="423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hint="eastAsia" w:eastAsia="楷体"/>
                                  </w:rPr>
                                  <w:t>过量</w:t>
                                </w:r>
                              </w:p>
                              <w:p>
                                <w:pPr>
                                  <w:spacing w:line="240" w:lineRule="exact"/>
                                  <w:jc w:val="center"/>
                                  <w:rPr>
                                    <w:rFonts w:eastAsia="楷体"/>
                                  </w:rPr>
                                </w:pPr>
                                <w:r>
                                  <w:rPr>
                                    <w:rFonts w:eastAsia="楷体"/>
                                  </w:rPr>
                                  <w:t>Na</w:t>
                                </w:r>
                                <w:r>
                                  <w:rPr>
                                    <w:rFonts w:eastAsia="楷体"/>
                                    <w:vertAlign w:val="subscript"/>
                                  </w:rPr>
                                  <w:t>2</w:t>
                                </w:r>
                                <w:r>
                                  <w:rPr>
                                    <w:rFonts w:eastAsia="楷体"/>
                                  </w:rPr>
                                  <w:t>CO</w:t>
                                </w:r>
                                <w:r>
                                  <w:rPr>
                                    <w:rFonts w:eastAsia="楷体"/>
                                    <w:vertAlign w:val="subscript"/>
                                  </w:rPr>
                                  <w:t>3</w:t>
                                </w:r>
                                <w:r>
                                  <w:rPr>
                                    <w:rFonts w:eastAsia="楷体"/>
                                  </w:rPr>
                                  <w:t>溶液</w:t>
                                </w:r>
                              </w:p>
                            </w:txbxContent>
                          </wps:txbx>
                          <wps:bodyPr rot="0" spcFirstLastPara="0" vertOverflow="overflow" horzOverflow="overflow" vert="horz" wrap="square" numCol="1" spcCol="0" rtlCol="0" fromWordArt="0" anchor="t" anchorCtr="0" forceAA="0" compatLnSpc="1"/>
                        </wps:wsp>
                        <wps:wsp>
                          <wps:cNvPr id="152" name="直接箭头连接符 152" descr="学科网(www.zxxk.com)--教育资源门户，提供试题试卷、教案、课件、教学论文、素材等各类教学资源库下载，还有大量丰富的教学资讯！"/>
                          <wps:cNvCnPr/>
                          <wps:spPr>
                            <a:xfrm>
                              <a:off x="3716358" y="1025756"/>
                              <a:ext cx="0" cy="47872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3" name="直接连接符 153" descr="学科网(www.zxxk.com)--教育资源门户，提供试题试卷、教案、课件、教学论文、素材等各类教学资源库下载，还有大量丰富的教学资讯！"/>
                          <wps:cNvCnPr/>
                          <wps:spPr>
                            <a:xfrm flipH="1" flipV="1">
                              <a:off x="2921225" y="2079892"/>
                              <a:ext cx="404435" cy="82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4" name="文本框 154" descr="学科网(www.zxxk.com)--教育资源门户，提供试题试卷、教案、课件、教学论文、素材等各类教学资源库下载，还有大量丰富的教学资讯！"/>
                          <wps:cNvSpPr txBox="1"/>
                          <wps:spPr>
                            <a:xfrm>
                              <a:off x="2892903" y="1867716"/>
                              <a:ext cx="468000" cy="25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hint="eastAsia" w:eastAsia="楷体"/>
                                  </w:rPr>
                                  <w:t>过滤</w:t>
                                </w:r>
                              </w:p>
                            </w:txbxContent>
                          </wps:txbx>
                          <wps:bodyPr rot="0" spcFirstLastPara="0" vertOverflow="overflow" horzOverflow="overflow" vert="horz" wrap="square" numCol="1" spcCol="0" rtlCol="0" fromWordArt="0" anchor="t" anchorCtr="0" forceAA="0" compatLnSpc="1"/>
                        </wps:wsp>
                        <wps:wsp>
                          <wps:cNvPr id="155" name="直接连接符 155" descr="学科网(www.zxxk.com)--教育资源门户，提供试题试卷、教案、课件、教学论文、素材等各类教学资源库下载，还有大量丰富的教学资讯！"/>
                          <wps:cNvCnPr/>
                          <wps:spPr>
                            <a:xfrm>
                              <a:off x="2921225" y="1769192"/>
                              <a:ext cx="0" cy="7140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文本框 156" descr="学科网(www.zxxk.com)--教育资源门户，提供试题试卷、教案、课件、教学论文、素材等各类教学资源库下载，还有大量丰富的教学资讯！"/>
                          <wps:cNvSpPr txBox="1"/>
                          <wps:spPr>
                            <a:xfrm>
                              <a:off x="1940115" y="1455893"/>
                              <a:ext cx="792000" cy="540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eastAsia="楷体"/>
                                  </w:rPr>
                                  <w:t>NaCl</w:t>
                                </w:r>
                              </w:p>
                              <w:p>
                                <w:pPr>
                                  <w:spacing w:line="240" w:lineRule="exact"/>
                                  <w:jc w:val="center"/>
                                  <w:rPr>
                                    <w:rFonts w:eastAsia="楷体"/>
                                  </w:rPr>
                                </w:pPr>
                                <w:r>
                                  <w:rPr>
                                    <w:rFonts w:eastAsia="楷体"/>
                                  </w:rPr>
                                  <w:t>NaOH</w:t>
                                </w:r>
                              </w:p>
                              <w:p>
                                <w:pPr>
                                  <w:spacing w:line="240" w:lineRule="exact"/>
                                  <w:jc w:val="center"/>
                                  <w:rPr>
                                    <w:rFonts w:eastAsia="楷体"/>
                                  </w:rPr>
                                </w:pPr>
                                <w:r>
                                  <w:rPr>
                                    <w:rFonts w:eastAsia="楷体"/>
                                  </w:rPr>
                                  <w:t>Na</w:t>
                                </w:r>
                                <w:r>
                                  <w:rPr>
                                    <w:rFonts w:eastAsia="楷体"/>
                                    <w:vertAlign w:val="subscript"/>
                                  </w:rPr>
                                  <w:t>2</w:t>
                                </w:r>
                                <w:r>
                                  <w:rPr>
                                    <w:rFonts w:eastAsia="楷体"/>
                                  </w:rPr>
                                  <w:t>CO</w:t>
                                </w:r>
                                <w:r>
                                  <w:rPr>
                                    <w:rFonts w:eastAsia="楷体"/>
                                    <w:vertAlign w:val="subscript"/>
                                  </w:rPr>
                                  <w:t>3</w:t>
                                </w:r>
                              </w:p>
                            </w:txbxContent>
                          </wps:txbx>
                          <wps:bodyPr rot="0" spcFirstLastPara="0" vertOverflow="overflow" horzOverflow="overflow" vert="horz" wrap="square" numCol="1" spcCol="0" rtlCol="0" fromWordArt="0" anchor="t" anchorCtr="0" forceAA="0" compatLnSpc="1"/>
                        </wps:wsp>
                        <wps:wsp>
                          <wps:cNvPr id="157" name="文本框 157" descr="学科网(www.zxxk.com)--教育资源门户，提供试题试卷、教案、课件、教学论文、素材等各类教学资源库下载，还有大量丰富的教学资讯！"/>
                          <wps:cNvSpPr txBox="1"/>
                          <wps:spPr>
                            <a:xfrm>
                              <a:off x="1940199" y="2119716"/>
                              <a:ext cx="792000" cy="720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260" w:lineRule="exact"/>
                                  <w:jc w:val="center"/>
                                  <w:rPr>
                                    <w:rFonts w:eastAsia="楷体"/>
                                  </w:rPr>
                                </w:pPr>
                                <w:r>
                                  <w:rPr>
                                    <w:rFonts w:eastAsia="楷体"/>
                                  </w:rPr>
                                  <w:t>Mg(OH)</w:t>
                                </w:r>
                                <w:r>
                                  <w:rPr>
                                    <w:rFonts w:eastAsia="楷体"/>
                                    <w:vertAlign w:val="subscript"/>
                                  </w:rPr>
                                  <w:t>2</w:t>
                                </w:r>
                                <w:r>
                                  <w:rPr>
                                    <w:rFonts w:eastAsia="楷体"/>
                                  </w:rPr>
                                  <w:t>↓</w:t>
                                </w:r>
                              </w:p>
                              <w:p>
                                <w:pPr>
                                  <w:spacing w:line="260" w:lineRule="exact"/>
                                  <w:jc w:val="center"/>
                                  <w:rPr>
                                    <w:rFonts w:eastAsia="楷体"/>
                                  </w:rPr>
                                </w:pPr>
                                <w:r>
                                  <w:rPr>
                                    <w:rFonts w:eastAsia="楷体"/>
                                  </w:rPr>
                                  <w:t>CaCO</w:t>
                                </w:r>
                                <w:r>
                                  <w:rPr>
                                    <w:rFonts w:eastAsia="楷体"/>
                                    <w:vertAlign w:val="subscript"/>
                                  </w:rPr>
                                  <w:t>3</w:t>
                                </w:r>
                                <w:r>
                                  <w:rPr>
                                    <w:rFonts w:eastAsia="楷体"/>
                                  </w:rPr>
                                  <w:t>↓</w:t>
                                </w:r>
                              </w:p>
                              <w:p>
                                <w:pPr>
                                  <w:spacing w:line="260" w:lineRule="exact"/>
                                  <w:jc w:val="center"/>
                                  <w:rPr>
                                    <w:rFonts w:eastAsia="楷体"/>
                                  </w:rPr>
                                </w:pPr>
                                <w:r>
                                  <w:rPr>
                                    <w:rFonts w:eastAsia="楷体"/>
                                  </w:rPr>
                                  <w:t>BaSO</w:t>
                                </w:r>
                                <w:r>
                                  <w:rPr>
                                    <w:rFonts w:eastAsia="楷体"/>
                                    <w:vertAlign w:val="subscript"/>
                                  </w:rPr>
                                  <w:t>4</w:t>
                                </w:r>
                                <w:r>
                                  <w:rPr>
                                    <w:rFonts w:eastAsia="楷体"/>
                                  </w:rPr>
                                  <w:t>↓</w:t>
                                </w:r>
                              </w:p>
                              <w:p>
                                <w:pPr>
                                  <w:spacing w:line="260" w:lineRule="exact"/>
                                  <w:jc w:val="center"/>
                                  <w:rPr>
                                    <w:rFonts w:eastAsia="楷体"/>
                                  </w:rPr>
                                </w:pPr>
                                <w:r>
                                  <w:rPr>
                                    <w:rFonts w:hint="eastAsia" w:eastAsia="楷体"/>
                                  </w:rPr>
                                  <w:t>Ba</w:t>
                                </w:r>
                                <w:r>
                                  <w:rPr>
                                    <w:rFonts w:eastAsia="楷体"/>
                                  </w:rPr>
                                  <w:t>CO</w:t>
                                </w:r>
                                <w:r>
                                  <w:rPr>
                                    <w:rFonts w:eastAsia="楷体"/>
                                    <w:vertAlign w:val="subscript"/>
                                  </w:rPr>
                                  <w:t>3</w:t>
                                </w:r>
                                <w:r>
                                  <w:rPr>
                                    <w:rFonts w:eastAsia="楷体"/>
                                  </w:rPr>
                                  <w:t>↓</w:t>
                                </w:r>
                              </w:p>
                              <w:p>
                                <w:pPr>
                                  <w:spacing w:line="260" w:lineRule="exact"/>
                                  <w:jc w:val="center"/>
                                  <w:rPr>
                                    <w:rFonts w:eastAsia="楷体"/>
                                    <w:vertAlign w:val="subscript"/>
                                  </w:rPr>
                                </w:pPr>
                              </w:p>
                              <w:p>
                                <w:pPr>
                                  <w:spacing w:line="260" w:lineRule="exact"/>
                                  <w:jc w:val="center"/>
                                  <w:rPr>
                                    <w:rFonts w:eastAsia="楷体"/>
                                  </w:rPr>
                                </w:pPr>
                              </w:p>
                            </w:txbxContent>
                          </wps:txbx>
                          <wps:bodyPr rot="0" spcFirstLastPara="0" vertOverflow="overflow" horzOverflow="overflow" vert="horz" wrap="square" numCol="1" spcCol="0" rtlCol="0" fromWordArt="0" anchor="t" anchorCtr="0" forceAA="0" compatLnSpc="1"/>
                        </wps:wsp>
                        <wps:wsp>
                          <wps:cNvPr id="158" name="直接箭头连接符 158" descr="学科网(www.zxxk.com)--教育资源门户，提供试题试卷、教案、课件、教学论文、素材等各类教学资源库下载，还有大量丰富的教学资讯！"/>
                          <wps:cNvCnPr/>
                          <wps:spPr>
                            <a:xfrm flipH="1">
                              <a:off x="2732199" y="2483269"/>
                              <a:ext cx="189026"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直接箭头连接符 159" descr="学科网(www.zxxk.com)--教育资源门户，提供试题试卷、教案、课件、教学论文、素材等各类教学资源库下载，还有大量丰富的教学资讯！"/>
                          <wps:cNvCnPr/>
                          <wps:spPr>
                            <a:xfrm flipH="1">
                              <a:off x="2732199" y="1769192"/>
                              <a:ext cx="189026"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0" descr="学科网(www.zxxk.com)--教育资源门户，提供试题试卷、教案、课件、教学论文、素材等各类教学资源库下载，还有大量丰富的教学资讯！"/>
                          <wps:cNvSpPr txBox="1"/>
                          <wps:spPr>
                            <a:xfrm>
                              <a:off x="1220199" y="1345244"/>
                              <a:ext cx="720000" cy="423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hint="eastAsia" w:eastAsia="楷体"/>
                                  </w:rPr>
                                  <w:t>过量</w:t>
                                </w:r>
                              </w:p>
                              <w:p>
                                <w:pPr>
                                  <w:spacing w:line="240" w:lineRule="exact"/>
                                  <w:jc w:val="center"/>
                                  <w:rPr>
                                    <w:rFonts w:eastAsia="楷体"/>
                                  </w:rPr>
                                </w:pPr>
                                <w:r>
                                  <w:rPr>
                                    <w:rFonts w:eastAsia="楷体"/>
                                  </w:rPr>
                                  <w:t>HCl溶液</w:t>
                                </w:r>
                              </w:p>
                            </w:txbxContent>
                          </wps:txbx>
                          <wps:bodyPr rot="0" spcFirstLastPara="0" vertOverflow="overflow" horzOverflow="overflow" vert="horz" wrap="square" numCol="1" spcCol="0" rtlCol="0" fromWordArt="0" anchor="t" anchorCtr="0" forceAA="0" compatLnSpc="1"/>
                        </wps:wsp>
                        <wps:wsp>
                          <wps:cNvPr id="161" name="文本框 161" descr="学科网(www.zxxk.com)--教育资源门户，提供试题试卷、教案、课件、教学论文、素材等各类教学资源库下载，还有大量丰富的教学资讯！"/>
                          <wps:cNvSpPr txBox="1"/>
                          <wps:spPr>
                            <a:xfrm>
                              <a:off x="428199" y="1517928"/>
                              <a:ext cx="792000" cy="4159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eastAsia="楷体"/>
                                  </w:rPr>
                                  <w:t>NaCl</w:t>
                                </w:r>
                              </w:p>
                              <w:p>
                                <w:pPr>
                                  <w:spacing w:line="240" w:lineRule="exact"/>
                                  <w:jc w:val="center"/>
                                  <w:rPr>
                                    <w:rFonts w:eastAsia="楷体"/>
                                  </w:rPr>
                                </w:pPr>
                                <w:r>
                                  <w:rPr>
                                    <w:rFonts w:hint="eastAsia" w:eastAsia="楷体"/>
                                  </w:rPr>
                                  <w:t>HCl</w:t>
                                </w:r>
                              </w:p>
                            </w:txbxContent>
                          </wps:txbx>
                          <wps:bodyPr rot="0" spcFirstLastPara="0" vertOverflow="overflow" horzOverflow="overflow" vert="horz" wrap="square" numCol="1" spcCol="0" rtlCol="0" fromWordArt="0" anchor="t" anchorCtr="0" forceAA="0" compatLnSpc="1"/>
                        </wps:wsp>
                        <wps:wsp>
                          <wps:cNvPr id="162" name="直接箭头连接符 162" descr="学科网(www.zxxk.com)--教育资源门户，提供试题试卷、教案、课件、教学论文、素材等各类教学资源库下载，还有大量丰富的教学资讯！"/>
                          <wps:cNvCnPr/>
                          <wps:spPr>
                            <a:xfrm flipH="1">
                              <a:off x="1220199" y="1725893"/>
                              <a:ext cx="719916"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3" name="文本框 163" descr="学科网(www.zxxk.com)--教育资源门户，提供试题试卷、教案、课件、教学论文、素材等各类教学资源库下载，还有大量丰富的教学资讯！"/>
                          <wps:cNvSpPr txBox="1"/>
                          <wps:spPr>
                            <a:xfrm>
                              <a:off x="92835" y="1939742"/>
                              <a:ext cx="756000" cy="25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hint="eastAsia" w:eastAsia="楷体"/>
                                  </w:rPr>
                                  <w:t>蒸发结晶</w:t>
                                </w:r>
                              </w:p>
                            </w:txbxContent>
                          </wps:txbx>
                          <wps:bodyPr rot="0" spcFirstLastPara="0" vertOverflow="overflow" horzOverflow="overflow" vert="horz" wrap="square" numCol="1" spcCol="0" rtlCol="0" fromWordArt="0" anchor="t" anchorCtr="0" forceAA="0" compatLnSpc="1"/>
                        </wps:wsp>
                        <wps:wsp>
                          <wps:cNvPr id="164" name="文本框 164" descr="学科网(www.zxxk.com)--教育资源门户，提供试题试卷、教案、课件、教学论文、素材等各类教学资源库下载，还有大量丰富的教学资讯！"/>
                          <wps:cNvSpPr txBox="1"/>
                          <wps:spPr>
                            <a:xfrm>
                              <a:off x="428199" y="2190109"/>
                              <a:ext cx="792000" cy="252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240" w:lineRule="exact"/>
                                  <w:jc w:val="center"/>
                                  <w:rPr>
                                    <w:rFonts w:eastAsia="楷体"/>
                                  </w:rPr>
                                </w:pPr>
                                <w:r>
                                  <w:rPr>
                                    <w:rFonts w:eastAsia="楷体"/>
                                  </w:rPr>
                                  <w:t>NaCl</w:t>
                                </w:r>
                              </w:p>
                            </w:txbxContent>
                          </wps:txbx>
                          <wps:bodyPr rot="0" spcFirstLastPara="0" vertOverflow="overflow" horzOverflow="overflow" vert="horz" wrap="square" numCol="1" spcCol="0" rtlCol="0" fromWordArt="0" anchor="t" anchorCtr="0" forceAA="0" compatLnSpc="1"/>
                        </wps:wsp>
                        <wps:wsp>
                          <wps:cNvPr id="165" name="直接箭头连接符 165" descr="学科网(www.zxxk.com)--教育资源门户，提供试题试卷、教案、课件、教学论文、素材等各类教学资源库下载，还有大量丰富的教学资讯！"/>
                          <wps:cNvCnPr/>
                          <wps:spPr>
                            <a:xfrm>
                              <a:off x="824199" y="1933858"/>
                              <a:ext cx="0" cy="256251"/>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id="_x0000_s1026" o:spid="_x0000_s1026" o:spt="203" style="height:252.3pt;width:367.95pt;" coordsize="4672965,3204210" editas="canvas" o:gfxdata="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&#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">
                <o:lock v:ext="edit" aspectratio="f"/>
                <v:shape id="_x0000_s1026" o:spid="_x0000_s1026" style="position:absolute;left:0;top:0;height:3204210;width:4672965;" filled="f" stroked="f" coordsize="21600,21600" o:gfxdata="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">
                  <v:fill on="f" focussize="0,0"/>
                  <v:stroke on="f"/>
                  <v:imagedata o:title=""/>
                  <o:lock v:ext="edit" aspectratio="t"/>
                </v:shape>
                <v:group id="组合 142" o:spid="_x0000_s1026" o:spt="203" style="position:absolute;left:97790;top:256540;height:2947670;width:4575175;" coordorigin="92835,17756" coordsize="4575371,2821960" o:gfxdata="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">
                  <o:lock v:ext="edit" aspectratio="f"/>
                  <v:shape id="_x0000_s1026" o:spid="_x0000_s1026" o:spt="202" alt="学科网(www.zxxk.com)--教育资源门户，提供试题试卷、教案、课件、教学论文、素材等各类教学资源库下载，还有大量丰富的教学资讯！" type="#_x0000_t202" style="position:absolute;left:739835;top:176495;height:423948;width:897775;" filled="f" stroked="f" coordsize="21600,21600" o:gfxdata="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lyKjm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spacing w:line="240" w:lineRule="exact"/>
                            <w:jc w:val="center"/>
                            <w:rPr>
                              <w:rFonts w:eastAsia="楷体"/>
                            </w:rPr>
                          </w:pPr>
                          <w:r>
                            <w:rPr>
                              <w:rFonts w:hint="eastAsia" w:eastAsia="楷体"/>
                            </w:rPr>
                            <w:t>过量</w:t>
                          </w:r>
                        </w:p>
                        <w:p>
                          <w:pPr>
                            <w:spacing w:line="240" w:lineRule="exact"/>
                            <w:jc w:val="center"/>
                            <w:rPr>
                              <w:rFonts w:eastAsia="楷体"/>
                            </w:rPr>
                          </w:pPr>
                          <w:r>
                            <w:rPr>
                              <w:rFonts w:eastAsia="楷体"/>
                            </w:rPr>
                            <w:t>NaOH溶液</w:t>
                          </w:r>
                        </w:p>
                      </w:txbxContent>
                    </v:textbox>
                  </v:shape>
                  <v:shape id="_x0000_s1026" o:spid="_x0000_s1026" o:spt="202" alt="学科网(www.zxxk.com)--教育资源门户，提供试题试卷、教案、课件、教学论文、素材等各类教学资源库下载，还有大量丰富的教学资讯！" type="#_x0000_t202" style="position:absolute;left:116379;top:163831;height:714894;width:623456;" fillcolor="#FFFFFF [3201]" filled="t" stroked="t" coordsize="21600,21600" o:gfxdata="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n1qfW2AAAA3A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pPr>
                            <w:spacing w:line="240" w:lineRule="exact"/>
                            <w:jc w:val="center"/>
                            <w:rPr>
                              <w:rFonts w:eastAsia="楷体"/>
                            </w:rPr>
                          </w:pPr>
                          <w:r>
                            <w:rPr>
                              <w:rFonts w:eastAsia="楷体"/>
                            </w:rPr>
                            <w:t>NaCl</w:t>
                          </w:r>
                        </w:p>
                        <w:p>
                          <w:pPr>
                            <w:spacing w:line="240" w:lineRule="exact"/>
                            <w:jc w:val="center"/>
                            <w:rPr>
                              <w:rFonts w:eastAsia="楷体"/>
                            </w:rPr>
                          </w:pPr>
                          <w:r>
                            <w:rPr>
                              <w:rFonts w:eastAsia="楷体"/>
                            </w:rPr>
                            <w:t>MgCl</w:t>
                          </w:r>
                          <w:r>
                            <w:rPr>
                              <w:rFonts w:eastAsia="楷体"/>
                              <w:vertAlign w:val="subscript"/>
                            </w:rPr>
                            <w:t>2</w:t>
                          </w:r>
                        </w:p>
                        <w:p>
                          <w:pPr>
                            <w:spacing w:line="240" w:lineRule="exact"/>
                            <w:jc w:val="center"/>
                            <w:rPr>
                              <w:rFonts w:eastAsia="楷体"/>
                            </w:rPr>
                          </w:pPr>
                          <w:r>
                            <w:rPr>
                              <w:rFonts w:eastAsia="楷体"/>
                            </w:rPr>
                            <w:t>CaCl</w:t>
                          </w:r>
                          <w:r>
                            <w:rPr>
                              <w:rFonts w:eastAsia="楷体"/>
                              <w:vertAlign w:val="subscript"/>
                            </w:rPr>
                            <w:t>2</w:t>
                          </w:r>
                        </w:p>
                        <w:p>
                          <w:pPr>
                            <w:spacing w:line="240" w:lineRule="exact"/>
                            <w:jc w:val="center"/>
                            <w:rPr>
                              <w:rFonts w:eastAsia="楷体"/>
                            </w:rPr>
                          </w:pPr>
                          <w:r>
                            <w:rPr>
                              <w:rFonts w:eastAsia="楷体"/>
                            </w:rPr>
                            <w:t>Na</w:t>
                          </w:r>
                          <w:r>
                            <w:rPr>
                              <w:rFonts w:eastAsia="楷体"/>
                              <w:vertAlign w:val="subscript"/>
                            </w:rPr>
                            <w:t>2</w:t>
                          </w:r>
                          <w:r>
                            <w:rPr>
                              <w:rFonts w:eastAsia="楷体"/>
                            </w:rPr>
                            <w:t>SO</w:t>
                          </w:r>
                          <w:r>
                            <w:rPr>
                              <w:rFonts w:eastAsia="楷体"/>
                              <w:vertAlign w:val="subscript"/>
                            </w:rPr>
                            <w:t>4</w:t>
                          </w:r>
                        </w:p>
                      </w:txbxContent>
                    </v:textbox>
                  </v:shape>
                  <v:shape id="_x0000_s1026" o:spid="_x0000_s1026" o:spt="202" alt="学科网(www.zxxk.com)--教育资源门户，提供试题试卷、教案、课件、教学论文、素材等各类教学资源库下载，还有大量丰富的教学资讯！" type="#_x0000_t202" style="position:absolute;left:1637610;top:105411;height:831272;width:781395;" fillcolor="#FFFFFF [3201]" filled="t" stroked="t" coordsize="21600,21600" o:gfxdata="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9rkMbrUAAADc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pPr>
                            <w:spacing w:line="240" w:lineRule="exact"/>
                            <w:jc w:val="center"/>
                            <w:rPr>
                              <w:rFonts w:eastAsia="楷体"/>
                            </w:rPr>
                          </w:pPr>
                          <w:r>
                            <w:rPr>
                              <w:rFonts w:eastAsia="楷体"/>
                            </w:rPr>
                            <w:t>NaCl</w:t>
                          </w:r>
                        </w:p>
                        <w:p>
                          <w:pPr>
                            <w:spacing w:line="240" w:lineRule="exact"/>
                            <w:jc w:val="center"/>
                            <w:rPr>
                              <w:rFonts w:eastAsia="楷体"/>
                            </w:rPr>
                          </w:pPr>
                          <w:r>
                            <w:rPr>
                              <w:rFonts w:eastAsia="楷体"/>
                            </w:rPr>
                            <w:t>Mg(OH)</w:t>
                          </w:r>
                          <w:r>
                            <w:rPr>
                              <w:rFonts w:eastAsia="楷体"/>
                              <w:vertAlign w:val="subscript"/>
                            </w:rPr>
                            <w:t>2</w:t>
                          </w:r>
                          <w:r>
                            <w:rPr>
                              <w:rFonts w:eastAsia="楷体"/>
                            </w:rPr>
                            <w:t>↓</w:t>
                          </w:r>
                        </w:p>
                        <w:p>
                          <w:pPr>
                            <w:spacing w:line="240" w:lineRule="exact"/>
                            <w:jc w:val="center"/>
                            <w:rPr>
                              <w:rFonts w:eastAsia="楷体"/>
                            </w:rPr>
                          </w:pPr>
                          <w:r>
                            <w:rPr>
                              <w:rFonts w:eastAsia="楷体"/>
                            </w:rPr>
                            <w:t>CaCl</w:t>
                          </w:r>
                          <w:r>
                            <w:rPr>
                              <w:rFonts w:eastAsia="楷体"/>
                              <w:vertAlign w:val="subscript"/>
                            </w:rPr>
                            <w:t>2</w:t>
                          </w:r>
                        </w:p>
                        <w:p>
                          <w:pPr>
                            <w:spacing w:line="240" w:lineRule="exact"/>
                            <w:jc w:val="center"/>
                            <w:rPr>
                              <w:rFonts w:eastAsia="楷体"/>
                              <w:vertAlign w:val="subscript"/>
                            </w:rPr>
                          </w:pPr>
                          <w:r>
                            <w:rPr>
                              <w:rFonts w:eastAsia="楷体"/>
                            </w:rPr>
                            <w:t>Na</w:t>
                          </w:r>
                          <w:r>
                            <w:rPr>
                              <w:rFonts w:eastAsia="楷体"/>
                              <w:vertAlign w:val="subscript"/>
                            </w:rPr>
                            <w:t>2</w:t>
                          </w:r>
                          <w:r>
                            <w:rPr>
                              <w:rFonts w:eastAsia="楷体"/>
                            </w:rPr>
                            <w:t>SO</w:t>
                          </w:r>
                          <w:r>
                            <w:rPr>
                              <w:rFonts w:eastAsia="楷体"/>
                              <w:vertAlign w:val="subscript"/>
                            </w:rPr>
                            <w:t>4</w:t>
                          </w:r>
                        </w:p>
                        <w:p>
                          <w:pPr>
                            <w:spacing w:line="240" w:lineRule="exact"/>
                            <w:jc w:val="center"/>
                            <w:rPr>
                              <w:rFonts w:eastAsia="楷体"/>
                            </w:rPr>
                          </w:pPr>
                          <w:r>
                            <w:rPr>
                              <w:rFonts w:eastAsia="楷体"/>
                            </w:rPr>
                            <w:t>NaOH</w:t>
                          </w:r>
                        </w:p>
                      </w:txbxContent>
                    </v:textbox>
                  </v:shape>
                  <v:shape id="_x0000_s1026" o:spid="_x0000_s1026" o:spt="32" alt="学科网(www.zxxk.com)--教育资源门户，提供试题试卷、教案、课件、教学论文、素材等各类教学资源库下载，还有大量丰富的教学资讯！" type="#_x0000_t32" style="position:absolute;left:739835;top:521047;flip:y;height:231;width:897775;" filled="f" stroked="t" coordsize="21600,21600" o:gfxdata="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sYHX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shape>
                  <v:shape id="_x0000_s1026" o:spid="_x0000_s1026" o:spt="202" alt="学科网(www.zxxk.com)--教育资源门户，提供试题试卷、教案、课件、教学论文、素材等各类教学资源库下载，还有大量丰富的教学资讯！" type="#_x0000_t202" style="position:absolute;left:2422880;top:176495;height:423948;width:897775;" filled="f" stroked="f" coordsize="21600,21600" o:gfxdata="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SSw6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spacing w:line="240" w:lineRule="exact"/>
                            <w:jc w:val="center"/>
                            <w:rPr>
                              <w:rFonts w:eastAsia="楷体"/>
                            </w:rPr>
                          </w:pPr>
                          <w:r>
                            <w:rPr>
                              <w:rFonts w:hint="eastAsia" w:eastAsia="楷体"/>
                            </w:rPr>
                            <w:t>过量</w:t>
                          </w:r>
                        </w:p>
                        <w:p>
                          <w:pPr>
                            <w:spacing w:line="240" w:lineRule="exact"/>
                            <w:jc w:val="center"/>
                            <w:rPr>
                              <w:rFonts w:eastAsia="楷体"/>
                            </w:rPr>
                          </w:pPr>
                          <w:r>
                            <w:rPr>
                              <w:rFonts w:eastAsia="楷体"/>
                            </w:rPr>
                            <w:t>BaCl</w:t>
                          </w:r>
                          <w:r>
                            <w:rPr>
                              <w:rFonts w:eastAsia="楷体"/>
                              <w:vertAlign w:val="subscript"/>
                            </w:rPr>
                            <w:t>2</w:t>
                          </w:r>
                          <w:r>
                            <w:rPr>
                              <w:rFonts w:eastAsia="楷体"/>
                            </w:rPr>
                            <w:t>溶液</w:t>
                          </w:r>
                        </w:p>
                      </w:txbxContent>
                    </v:textbox>
                  </v:shape>
                  <v:shape id="_x0000_s1026" o:spid="_x0000_s1026" o:spt="202" alt="学科网(www.zxxk.com)--教育资源门户，提供试题试卷、教案、课件、教学论文、素材等各类教学资源库下载，还有大量丰富的教学资讯！" type="#_x0000_t202" style="position:absolute;left:3325660;top:17756;height:1008000;width:781395;" fillcolor="#FFFFFF [3201]" filled="t" stroked="t" coordsize="21600,21600" o:gfxdata="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i4o/C8AAAA&#10;3A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w:txbxContent>
                        <w:p>
                          <w:pPr>
                            <w:spacing w:line="250" w:lineRule="exact"/>
                            <w:jc w:val="center"/>
                            <w:rPr>
                              <w:rFonts w:eastAsia="楷体"/>
                            </w:rPr>
                          </w:pPr>
                          <w:r>
                            <w:rPr>
                              <w:rFonts w:eastAsia="楷体"/>
                            </w:rPr>
                            <w:t>NaCl</w:t>
                          </w:r>
                        </w:p>
                        <w:p>
                          <w:pPr>
                            <w:spacing w:line="250" w:lineRule="exact"/>
                            <w:jc w:val="center"/>
                            <w:rPr>
                              <w:rFonts w:eastAsia="楷体"/>
                            </w:rPr>
                          </w:pPr>
                          <w:r>
                            <w:rPr>
                              <w:rFonts w:eastAsia="楷体"/>
                            </w:rPr>
                            <w:t>Mg(OH)</w:t>
                          </w:r>
                          <w:r>
                            <w:rPr>
                              <w:rFonts w:eastAsia="楷体"/>
                              <w:vertAlign w:val="subscript"/>
                            </w:rPr>
                            <w:t>2</w:t>
                          </w:r>
                          <w:r>
                            <w:rPr>
                              <w:rFonts w:eastAsia="楷体"/>
                            </w:rPr>
                            <w:t>↓</w:t>
                          </w:r>
                        </w:p>
                        <w:p>
                          <w:pPr>
                            <w:spacing w:line="250" w:lineRule="exact"/>
                            <w:jc w:val="center"/>
                            <w:rPr>
                              <w:rFonts w:eastAsia="楷体"/>
                            </w:rPr>
                          </w:pPr>
                          <w:r>
                            <w:rPr>
                              <w:rFonts w:eastAsia="楷体"/>
                            </w:rPr>
                            <w:t>CaCl</w:t>
                          </w:r>
                          <w:r>
                            <w:rPr>
                              <w:rFonts w:eastAsia="楷体"/>
                              <w:vertAlign w:val="subscript"/>
                            </w:rPr>
                            <w:t>2</w:t>
                          </w:r>
                        </w:p>
                        <w:p>
                          <w:pPr>
                            <w:spacing w:line="250" w:lineRule="exact"/>
                            <w:jc w:val="center"/>
                            <w:rPr>
                              <w:rFonts w:eastAsia="楷体"/>
                              <w:vertAlign w:val="subscript"/>
                            </w:rPr>
                          </w:pPr>
                          <w:r>
                            <w:rPr>
                              <w:rFonts w:eastAsia="楷体"/>
                            </w:rPr>
                            <w:t>BaSO</w:t>
                          </w:r>
                          <w:r>
                            <w:rPr>
                              <w:rFonts w:eastAsia="楷体"/>
                              <w:vertAlign w:val="subscript"/>
                            </w:rPr>
                            <w:t>4</w:t>
                          </w:r>
                          <w:r>
                            <w:rPr>
                              <w:rFonts w:eastAsia="楷体"/>
                            </w:rPr>
                            <w:t>↓</w:t>
                          </w:r>
                        </w:p>
                        <w:p>
                          <w:pPr>
                            <w:spacing w:line="250" w:lineRule="exact"/>
                            <w:jc w:val="center"/>
                            <w:rPr>
                              <w:rFonts w:eastAsia="楷体"/>
                            </w:rPr>
                          </w:pPr>
                          <w:r>
                            <w:rPr>
                              <w:rFonts w:eastAsia="楷体"/>
                            </w:rPr>
                            <w:t>NaOH</w:t>
                          </w:r>
                        </w:p>
                        <w:p>
                          <w:pPr>
                            <w:spacing w:line="250" w:lineRule="exact"/>
                            <w:jc w:val="center"/>
                            <w:rPr>
                              <w:rFonts w:eastAsia="楷体"/>
                            </w:rPr>
                          </w:pPr>
                          <w:r>
                            <w:rPr>
                              <w:rFonts w:hint="eastAsia" w:eastAsia="楷体"/>
                            </w:rPr>
                            <w:t>BaCl</w:t>
                          </w:r>
                          <w:r>
                            <w:rPr>
                              <w:rFonts w:hint="eastAsia" w:eastAsia="楷体"/>
                              <w:vertAlign w:val="subscript"/>
                            </w:rPr>
                            <w:t>2</w:t>
                          </w:r>
                        </w:p>
                      </w:txbxContent>
                    </v:textbox>
                  </v:shape>
                  <v:shape id="_x0000_s1026" o:spid="_x0000_s1026" o:spt="32" alt="学科网(www.zxxk.com)--教育资源门户，提供试题试卷、教案、课件、教学论文、素材等各类教学资源库下载，还有大量丰富的教学资讯！" type="#_x0000_t32" style="position:absolute;left:2419005;top:521047;height:709;width:906655;" filled="f" stroked="t" coordsize="21600,21600" o:gfxdata="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0s2VK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shape id="_x0000_s1026" o:spid="_x0000_s1026" o:spt="202" alt="学科网(www.zxxk.com)--教育资源门户，提供试题试卷、教案、课件、教学论文、素材等各类教学资源库下载，还有大量丰富的教学资讯！" type="#_x0000_t202" style="position:absolute;left:3325660;top:1504476;height:1266736;width:781395;" fillcolor="#FFFFFF [3201]" filled="t" stroked="t" coordsize="21600,21600" o:gfxdata="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xc5K7sAAADc&#10;AAAADwAAAAAAAAABACAAAAAiAAAAZHJzL2Rvd25yZXYueG1sUEsBAhQAFAAAAAgAh07iQDMvBZ47&#10;AAAAOQAAABAAAAAAAAAAAQAgAAAACgEAAGRycy9zaGFwZXhtbC54bWxQSwUGAAAAAAYABgBbAQAA&#10;tAMAAAAA&#10;">
                    <v:fill on="t" focussize="0,0"/>
                    <v:stroke weight="0.5pt" color="#000000 [3204]" joinstyle="round"/>
                    <v:imagedata o:title=""/>
                    <o:lock v:ext="edit" aspectratio="f"/>
                    <v:textbox>
                      <w:txbxContent>
                        <w:p>
                          <w:pPr>
                            <w:spacing w:line="260" w:lineRule="exact"/>
                            <w:jc w:val="center"/>
                            <w:rPr>
                              <w:rFonts w:eastAsia="楷体"/>
                            </w:rPr>
                          </w:pPr>
                          <w:r>
                            <w:rPr>
                              <w:rFonts w:eastAsia="楷体"/>
                            </w:rPr>
                            <w:t>NaCl</w:t>
                          </w:r>
                        </w:p>
                        <w:p>
                          <w:pPr>
                            <w:spacing w:line="260" w:lineRule="exact"/>
                            <w:jc w:val="center"/>
                            <w:rPr>
                              <w:rFonts w:eastAsia="楷体"/>
                            </w:rPr>
                          </w:pPr>
                          <w:r>
                            <w:rPr>
                              <w:rFonts w:eastAsia="楷体"/>
                            </w:rPr>
                            <w:t>Mg(OH)</w:t>
                          </w:r>
                          <w:r>
                            <w:rPr>
                              <w:rFonts w:eastAsia="楷体"/>
                              <w:vertAlign w:val="subscript"/>
                            </w:rPr>
                            <w:t>2</w:t>
                          </w:r>
                          <w:r>
                            <w:rPr>
                              <w:rFonts w:eastAsia="楷体"/>
                            </w:rPr>
                            <w:t>↓</w:t>
                          </w:r>
                        </w:p>
                        <w:p>
                          <w:pPr>
                            <w:spacing w:line="260" w:lineRule="exact"/>
                            <w:jc w:val="center"/>
                            <w:rPr>
                              <w:rFonts w:eastAsia="楷体"/>
                            </w:rPr>
                          </w:pPr>
                          <w:r>
                            <w:rPr>
                              <w:rFonts w:eastAsia="楷体"/>
                            </w:rPr>
                            <w:t>CaCO</w:t>
                          </w:r>
                          <w:r>
                            <w:rPr>
                              <w:rFonts w:eastAsia="楷体"/>
                              <w:vertAlign w:val="subscript"/>
                            </w:rPr>
                            <w:t>3</w:t>
                          </w:r>
                          <w:r>
                            <w:rPr>
                              <w:rFonts w:eastAsia="楷体"/>
                            </w:rPr>
                            <w:t>↓</w:t>
                          </w:r>
                        </w:p>
                        <w:p>
                          <w:pPr>
                            <w:spacing w:line="260" w:lineRule="exact"/>
                            <w:jc w:val="center"/>
                            <w:rPr>
                              <w:rFonts w:eastAsia="楷体"/>
                              <w:vertAlign w:val="subscript"/>
                            </w:rPr>
                          </w:pPr>
                          <w:r>
                            <w:rPr>
                              <w:rFonts w:eastAsia="楷体"/>
                            </w:rPr>
                            <w:t>BaSO</w:t>
                          </w:r>
                          <w:r>
                            <w:rPr>
                              <w:rFonts w:eastAsia="楷体"/>
                              <w:vertAlign w:val="subscript"/>
                            </w:rPr>
                            <w:t>4</w:t>
                          </w:r>
                          <w:r>
                            <w:rPr>
                              <w:rFonts w:eastAsia="楷体"/>
                            </w:rPr>
                            <w:t>↓</w:t>
                          </w:r>
                        </w:p>
                        <w:p>
                          <w:pPr>
                            <w:spacing w:line="260" w:lineRule="exact"/>
                            <w:jc w:val="center"/>
                            <w:rPr>
                              <w:rFonts w:eastAsia="楷体"/>
                            </w:rPr>
                          </w:pPr>
                          <w:r>
                            <w:rPr>
                              <w:rFonts w:eastAsia="楷体"/>
                            </w:rPr>
                            <w:t>NaOH</w:t>
                          </w:r>
                        </w:p>
                        <w:p>
                          <w:pPr>
                            <w:spacing w:line="260" w:lineRule="exact"/>
                            <w:jc w:val="center"/>
                            <w:rPr>
                              <w:rFonts w:eastAsia="楷体"/>
                            </w:rPr>
                          </w:pPr>
                          <w:r>
                            <w:rPr>
                              <w:rFonts w:hint="eastAsia" w:eastAsia="楷体"/>
                            </w:rPr>
                            <w:t>Ba</w:t>
                          </w:r>
                          <w:r>
                            <w:rPr>
                              <w:rFonts w:eastAsia="楷体"/>
                            </w:rPr>
                            <w:t>CO</w:t>
                          </w:r>
                          <w:r>
                            <w:rPr>
                              <w:rFonts w:eastAsia="楷体"/>
                              <w:vertAlign w:val="subscript"/>
                            </w:rPr>
                            <w:t>3</w:t>
                          </w:r>
                          <w:r>
                            <w:rPr>
                              <w:rFonts w:eastAsia="楷体"/>
                            </w:rPr>
                            <w:t>↓</w:t>
                          </w:r>
                        </w:p>
                        <w:p>
                          <w:pPr>
                            <w:spacing w:line="260" w:lineRule="exact"/>
                            <w:jc w:val="center"/>
                            <w:rPr>
                              <w:rFonts w:eastAsia="楷体"/>
                            </w:rPr>
                          </w:pPr>
                          <w:r>
                            <w:rPr>
                              <w:rFonts w:eastAsia="楷体"/>
                            </w:rPr>
                            <w:t>Na</w:t>
                          </w:r>
                          <w:r>
                            <w:rPr>
                              <w:rFonts w:eastAsia="楷体"/>
                              <w:vertAlign w:val="subscript"/>
                            </w:rPr>
                            <w:t>2</w:t>
                          </w:r>
                          <w:r>
                            <w:rPr>
                              <w:rFonts w:eastAsia="楷体"/>
                            </w:rPr>
                            <w:t>CO</w:t>
                          </w:r>
                          <w:r>
                            <w:rPr>
                              <w:rFonts w:eastAsia="楷体"/>
                              <w:vertAlign w:val="subscript"/>
                            </w:rPr>
                            <w:t>3</w:t>
                          </w:r>
                        </w:p>
                      </w:txbxContent>
                    </v:textbox>
                  </v:shape>
                  <v:shape id="_x0000_s1026" o:spid="_x0000_s1026" o:spt="202" alt="学科网(www.zxxk.com)--教育资源门户，提供试题试卷、教案、课件、教学论文、素材等各类教学资源库下载，还有大量丰富的教学资讯！" type="#_x0000_t202" style="position:absolute;left:3643451;top:1038283;height:423948;width:1024755;" filled="f" stroked="f" coordsize="21600,21600" o:gfxdata="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zWHCLsAAADc&#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spacing w:line="240" w:lineRule="exact"/>
                            <w:jc w:val="center"/>
                            <w:rPr>
                              <w:rFonts w:eastAsia="楷体"/>
                            </w:rPr>
                          </w:pPr>
                          <w:r>
                            <w:rPr>
                              <w:rFonts w:hint="eastAsia" w:eastAsia="楷体"/>
                            </w:rPr>
                            <w:t>过量</w:t>
                          </w:r>
                        </w:p>
                        <w:p>
                          <w:pPr>
                            <w:spacing w:line="240" w:lineRule="exact"/>
                            <w:jc w:val="center"/>
                            <w:rPr>
                              <w:rFonts w:eastAsia="楷体"/>
                            </w:rPr>
                          </w:pPr>
                          <w:r>
                            <w:rPr>
                              <w:rFonts w:eastAsia="楷体"/>
                            </w:rPr>
                            <w:t>Na</w:t>
                          </w:r>
                          <w:r>
                            <w:rPr>
                              <w:rFonts w:eastAsia="楷体"/>
                              <w:vertAlign w:val="subscript"/>
                            </w:rPr>
                            <w:t>2</w:t>
                          </w:r>
                          <w:r>
                            <w:rPr>
                              <w:rFonts w:eastAsia="楷体"/>
                            </w:rPr>
                            <w:t>CO</w:t>
                          </w:r>
                          <w:r>
                            <w:rPr>
                              <w:rFonts w:eastAsia="楷体"/>
                              <w:vertAlign w:val="subscript"/>
                            </w:rPr>
                            <w:t>3</w:t>
                          </w:r>
                          <w:r>
                            <w:rPr>
                              <w:rFonts w:eastAsia="楷体"/>
                            </w:rPr>
                            <w:t>溶液</w:t>
                          </w:r>
                        </w:p>
                      </w:txbxContent>
                    </v:textbox>
                  </v:shape>
                  <v:shape id="_x0000_s1026" o:spid="_x0000_s1026" o:spt="32" alt="学科网(www.zxxk.com)--教育资源门户，提供试题试卷、教案、课件、教学论文、素材等各类教学资源库下载，还有大量丰富的教学资讯！" type="#_x0000_t32" style="position:absolute;left:3716358;top:1025756;height:478720;width:0;" filled="f" stroked="t" coordsize="21600,21600" o:gfxdata="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Ud3+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shape>
                  <v:line id="_x0000_s1026" o:spid="_x0000_s1026" o:spt="20" alt="学科网(www.zxxk.com)--教育资源门户，提供试题试卷、教案、课件、教学论文、素材等各类教学资源库下载，还有大量丰富的教学资讯！" style="position:absolute;left:2921225;top:2079892;flip:x y;height:823;width:404435;" filled="f" stroked="t" coordsize="21600,21600" o:gfxdata="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f4CG8AAAA&#10;3AAAAA8AAAAAAAAAAQAgAAAAIgAAAGRycy9kb3ducmV2LnhtbFBLAQIUABQAAAAIAIdO4kAzLwWe&#10;OwAAADkAAAAQAAAAAAAAAAEAIAAAAAsBAABkcnMvc2hhcGV4bWwueG1sUEsFBgAAAAAGAAYAWwEA&#10;ALUDAAAAAA==&#10;">
                    <v:fill on="f" focussize="0,0"/>
                    <v:stroke color="#000000 [3213]" joinstyle="round"/>
                    <v:imagedata o:title=""/>
                    <o:lock v:ext="edit" aspectratio="f"/>
                  </v:line>
                  <v:shape id="_x0000_s1026" o:spid="_x0000_s1026" o:spt="202" alt="学科网(www.zxxk.com)--教育资源门户，提供试题试卷、教案、课件、教学论文、素材等各类教学资源库下载，还有大量丰富的教学资讯！" type="#_x0000_t202" style="position:absolute;left:2892903;top:1867716;height:252000;width:468000;" filled="f" stroked="f" coordsize="21600,21600" o:gfxdata="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NCJJC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spacing w:line="240" w:lineRule="exact"/>
                            <w:jc w:val="center"/>
                            <w:rPr>
                              <w:rFonts w:eastAsia="楷体"/>
                            </w:rPr>
                          </w:pPr>
                          <w:r>
                            <w:rPr>
                              <w:rFonts w:hint="eastAsia" w:eastAsia="楷体"/>
                            </w:rPr>
                            <w:t>过滤</w:t>
                          </w:r>
                        </w:p>
                      </w:txbxContent>
                    </v:textbox>
                  </v:shape>
                  <v:line id="_x0000_s1026" o:spid="_x0000_s1026" o:spt="20" alt="学科网(www.zxxk.com)--教育资源门户，提供试题试卷、教案、课件、教学论文、素材等各类教学资源库下载，还有大量丰富的教学资讯！" style="position:absolute;left:2921225;top:1769192;height:714077;width:0;" filled="f" stroked="t" coordsize="21600,21600" o:gfxdata="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ORWivQAA&#10;ANwAAAAPAAAAAAAAAAEAIAAAACIAAABkcnMvZG93bnJldi54bWxQSwECFAAUAAAACACHTuJAMy8F&#10;njsAAAA5AAAAEAAAAAAAAAABACAAAAAMAQAAZHJzL3NoYXBleG1sLnhtbFBLBQYAAAAABgAGAFsB&#10;AAC2AwAAAAA=&#10;">
                    <v:fill on="f" focussize="0,0"/>
                    <v:stroke color="#000000 [3213]" joinstyle="round"/>
                    <v:imagedata o:title=""/>
                    <o:lock v:ext="edit" aspectratio="f"/>
                  </v:line>
                  <v:shape id="_x0000_s1026" o:spid="_x0000_s1026" o:spt="202" alt="学科网(www.zxxk.com)--教育资源门户，提供试题试卷、教案、课件、教学论文、素材等各类教学资源库下载，还有大量丰富的教学资讯！" type="#_x0000_t202" style="position:absolute;left:1940115;top:1455893;height:540000;width:792000;" fillcolor="#FFFFFF [3201]" filled="t" stroked="t" coordsize="21600,21600" o:gfxdata="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g7IExLUAAADc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pPr>
                            <w:spacing w:line="240" w:lineRule="exact"/>
                            <w:jc w:val="center"/>
                            <w:rPr>
                              <w:rFonts w:eastAsia="楷体"/>
                            </w:rPr>
                          </w:pPr>
                          <w:r>
                            <w:rPr>
                              <w:rFonts w:eastAsia="楷体"/>
                            </w:rPr>
                            <w:t>NaCl</w:t>
                          </w:r>
                        </w:p>
                        <w:p>
                          <w:pPr>
                            <w:spacing w:line="240" w:lineRule="exact"/>
                            <w:jc w:val="center"/>
                            <w:rPr>
                              <w:rFonts w:eastAsia="楷体"/>
                            </w:rPr>
                          </w:pPr>
                          <w:r>
                            <w:rPr>
                              <w:rFonts w:eastAsia="楷体"/>
                            </w:rPr>
                            <w:t>NaOH</w:t>
                          </w:r>
                        </w:p>
                        <w:p>
                          <w:pPr>
                            <w:spacing w:line="240" w:lineRule="exact"/>
                            <w:jc w:val="center"/>
                            <w:rPr>
                              <w:rFonts w:eastAsia="楷体"/>
                            </w:rPr>
                          </w:pPr>
                          <w:r>
                            <w:rPr>
                              <w:rFonts w:eastAsia="楷体"/>
                            </w:rPr>
                            <w:t>Na</w:t>
                          </w:r>
                          <w:r>
                            <w:rPr>
                              <w:rFonts w:eastAsia="楷体"/>
                              <w:vertAlign w:val="subscript"/>
                            </w:rPr>
                            <w:t>2</w:t>
                          </w:r>
                          <w:r>
                            <w:rPr>
                              <w:rFonts w:eastAsia="楷体"/>
                            </w:rPr>
                            <w:t>CO</w:t>
                          </w:r>
                          <w:r>
                            <w:rPr>
                              <w:rFonts w:eastAsia="楷体"/>
                              <w:vertAlign w:val="subscript"/>
                            </w:rPr>
                            <w:t>3</w:t>
                          </w:r>
                        </w:p>
                      </w:txbxContent>
                    </v:textbox>
                  </v:shape>
                  <v:shape id="_x0000_s1026" o:spid="_x0000_s1026" o:spt="202" alt="学科网(www.zxxk.com)--教育资源门户，提供试题试卷、教案、课件、教学论文、素材等各类教学资源库下载，还有大量丰富的教学资讯！" type="#_x0000_t202" style="position:absolute;left:1940199;top:2119716;height:720000;width:792000;" fillcolor="#FFFFFF [3201]" filled="t" stroked="t" coordsize="21600,21600" o:gfxdata="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z+oV+2AAAA3A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pPr>
                            <w:spacing w:line="260" w:lineRule="exact"/>
                            <w:jc w:val="center"/>
                            <w:rPr>
                              <w:rFonts w:eastAsia="楷体"/>
                            </w:rPr>
                          </w:pPr>
                          <w:r>
                            <w:rPr>
                              <w:rFonts w:eastAsia="楷体"/>
                            </w:rPr>
                            <w:t>Mg(OH)</w:t>
                          </w:r>
                          <w:r>
                            <w:rPr>
                              <w:rFonts w:eastAsia="楷体"/>
                              <w:vertAlign w:val="subscript"/>
                            </w:rPr>
                            <w:t>2</w:t>
                          </w:r>
                          <w:r>
                            <w:rPr>
                              <w:rFonts w:eastAsia="楷体"/>
                            </w:rPr>
                            <w:t>↓</w:t>
                          </w:r>
                        </w:p>
                        <w:p>
                          <w:pPr>
                            <w:spacing w:line="260" w:lineRule="exact"/>
                            <w:jc w:val="center"/>
                            <w:rPr>
                              <w:rFonts w:eastAsia="楷体"/>
                            </w:rPr>
                          </w:pPr>
                          <w:r>
                            <w:rPr>
                              <w:rFonts w:eastAsia="楷体"/>
                            </w:rPr>
                            <w:t>CaCO</w:t>
                          </w:r>
                          <w:r>
                            <w:rPr>
                              <w:rFonts w:eastAsia="楷体"/>
                              <w:vertAlign w:val="subscript"/>
                            </w:rPr>
                            <w:t>3</w:t>
                          </w:r>
                          <w:r>
                            <w:rPr>
                              <w:rFonts w:eastAsia="楷体"/>
                            </w:rPr>
                            <w:t>↓</w:t>
                          </w:r>
                        </w:p>
                        <w:p>
                          <w:pPr>
                            <w:spacing w:line="260" w:lineRule="exact"/>
                            <w:jc w:val="center"/>
                            <w:rPr>
                              <w:rFonts w:eastAsia="楷体"/>
                            </w:rPr>
                          </w:pPr>
                          <w:r>
                            <w:rPr>
                              <w:rFonts w:eastAsia="楷体"/>
                            </w:rPr>
                            <w:t>BaSO</w:t>
                          </w:r>
                          <w:r>
                            <w:rPr>
                              <w:rFonts w:eastAsia="楷体"/>
                              <w:vertAlign w:val="subscript"/>
                            </w:rPr>
                            <w:t>4</w:t>
                          </w:r>
                          <w:r>
                            <w:rPr>
                              <w:rFonts w:eastAsia="楷体"/>
                            </w:rPr>
                            <w:t>↓</w:t>
                          </w:r>
                        </w:p>
                        <w:p>
                          <w:pPr>
                            <w:spacing w:line="260" w:lineRule="exact"/>
                            <w:jc w:val="center"/>
                            <w:rPr>
                              <w:rFonts w:eastAsia="楷体"/>
                            </w:rPr>
                          </w:pPr>
                          <w:r>
                            <w:rPr>
                              <w:rFonts w:hint="eastAsia" w:eastAsia="楷体"/>
                            </w:rPr>
                            <w:t>Ba</w:t>
                          </w:r>
                          <w:r>
                            <w:rPr>
                              <w:rFonts w:eastAsia="楷体"/>
                            </w:rPr>
                            <w:t>CO</w:t>
                          </w:r>
                          <w:r>
                            <w:rPr>
                              <w:rFonts w:eastAsia="楷体"/>
                              <w:vertAlign w:val="subscript"/>
                            </w:rPr>
                            <w:t>3</w:t>
                          </w:r>
                          <w:r>
                            <w:rPr>
                              <w:rFonts w:eastAsia="楷体"/>
                            </w:rPr>
                            <w:t>↓</w:t>
                          </w:r>
                        </w:p>
                        <w:p>
                          <w:pPr>
                            <w:spacing w:line="260" w:lineRule="exact"/>
                            <w:jc w:val="center"/>
                            <w:rPr>
                              <w:rFonts w:eastAsia="楷体"/>
                              <w:vertAlign w:val="subscript"/>
                            </w:rPr>
                          </w:pPr>
                        </w:p>
                        <w:p>
                          <w:pPr>
                            <w:spacing w:line="260" w:lineRule="exact"/>
                            <w:jc w:val="center"/>
                            <w:rPr>
                              <w:rFonts w:eastAsia="楷体"/>
                            </w:rPr>
                          </w:pPr>
                        </w:p>
                      </w:txbxContent>
                    </v:textbox>
                  </v:shape>
                  <v:shape id="_x0000_s1026" o:spid="_x0000_s1026" o:spt="32" alt="学科网(www.zxxk.com)--教育资源门户，提供试题试卷、教案、课件、教学论文、素材等各类教学资源库下载，还有大量丰富的教学资讯！" type="#_x0000_t32" style="position:absolute;left:2732199;top:2483269;flip:x;height:0;width:189026;" filled="f" stroked="t" coordsize="21600,21600" o:gfxdata="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7sm474A&#10;AADcAAAADwAAAAAAAAABACAAAAAiAAAAZHJzL2Rvd25yZXYueG1sUEsBAhQAFAAAAAgAh07iQDMv&#10;BZ47AAAAOQAAABAAAAAAAAAAAQAgAAAADQEAAGRycy9zaGFwZXhtbC54bWxQSwUGAAAAAAYABgBb&#10;AQAAtwMAAAAA&#10;">
                    <v:fill on="f" focussize="0,0"/>
                    <v:stroke color="#000000 [3213]" joinstyle="round" endarrow="block"/>
                    <v:imagedata o:title=""/>
                    <o:lock v:ext="edit" aspectratio="f"/>
                  </v:shape>
                  <v:shape id="_x0000_s1026" o:spid="_x0000_s1026" o:spt="32" alt="学科网(www.zxxk.com)--教育资源门户，提供试题试卷、教案、课件、教学论文、素材等各类教学资源库下载，还有大量丰富的教学资讯！" type="#_x0000_t32" style="position:absolute;left:2732199;top:1769192;flip:x;height:0;width:189026;" filled="f" stroked="t" coordsize="21600,21600" o:gfxdata="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94N4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shape>
                  <v:shape id="_x0000_s1026" o:spid="_x0000_s1026" o:spt="202" alt="学科网(www.zxxk.com)--教育资源门户，提供试题试卷、教案、课件、教学论文、素材等各类教学资源库下载，还有大量丰富的教学资讯！" type="#_x0000_t202" style="position:absolute;left:1220199;top:1345244;height:423948;width:720000;" filled="f" stroked="f" coordsize="21600,21600" o:gfxdata="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IV6C6/&#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spacing w:line="240" w:lineRule="exact"/>
                            <w:jc w:val="center"/>
                            <w:rPr>
                              <w:rFonts w:eastAsia="楷体"/>
                            </w:rPr>
                          </w:pPr>
                          <w:r>
                            <w:rPr>
                              <w:rFonts w:hint="eastAsia" w:eastAsia="楷体"/>
                            </w:rPr>
                            <w:t>过量</w:t>
                          </w:r>
                        </w:p>
                        <w:p>
                          <w:pPr>
                            <w:spacing w:line="240" w:lineRule="exact"/>
                            <w:jc w:val="center"/>
                            <w:rPr>
                              <w:rFonts w:eastAsia="楷体"/>
                            </w:rPr>
                          </w:pPr>
                          <w:r>
                            <w:rPr>
                              <w:rFonts w:eastAsia="楷体"/>
                            </w:rPr>
                            <w:t>HCl溶液</w:t>
                          </w:r>
                        </w:p>
                      </w:txbxContent>
                    </v:textbox>
                  </v:shape>
                  <v:shape id="_x0000_s1026" o:spid="_x0000_s1026" o:spt="202" alt="学科网(www.zxxk.com)--教育资源门户，提供试题试卷、教案、课件、教学论文、素材等各类教学资源库下载，还有大量丰富的教学资讯！" type="#_x0000_t202" style="position:absolute;left:428199;top:1517928;height:415930;width:792000;" fillcolor="#FFFFFF [3201]" filled="t" stroked="t" coordsize="21600,21600" o:gfxdata="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wjdWDbUAAADc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pPr>
                            <w:spacing w:line="240" w:lineRule="exact"/>
                            <w:jc w:val="center"/>
                            <w:rPr>
                              <w:rFonts w:eastAsia="楷体"/>
                            </w:rPr>
                          </w:pPr>
                          <w:r>
                            <w:rPr>
                              <w:rFonts w:eastAsia="楷体"/>
                            </w:rPr>
                            <w:t>NaCl</w:t>
                          </w:r>
                        </w:p>
                        <w:p>
                          <w:pPr>
                            <w:spacing w:line="240" w:lineRule="exact"/>
                            <w:jc w:val="center"/>
                            <w:rPr>
                              <w:rFonts w:eastAsia="楷体"/>
                            </w:rPr>
                          </w:pPr>
                          <w:r>
                            <w:rPr>
                              <w:rFonts w:hint="eastAsia" w:eastAsia="楷体"/>
                            </w:rPr>
                            <w:t>HCl</w:t>
                          </w:r>
                        </w:p>
                      </w:txbxContent>
                    </v:textbox>
                  </v:shape>
                  <v:shape id="_x0000_s1026" o:spid="_x0000_s1026" o:spt="32" alt="学科网(www.zxxk.com)--教育资源门户，提供试题试卷、教案、课件、教学论文、素材等各类教学资源库下载，还有大量丰富的教学资讯！" type="#_x0000_t32" style="position:absolute;left:1220199;top:1725893;flip:x;height:0;width:719916;" filled="f" stroked="t" coordsize="21600,21600" o:gfxdata="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D/btLsAAADc&#10;AAAADwAAAAAAAAABACAAAAAiAAAAZHJzL2Rvd25yZXYueG1sUEsBAhQAFAAAAAgAh07iQDMvBZ47&#10;AAAAOQAAABAAAAAAAAAAAQAgAAAACgEAAGRycy9zaGFwZXhtbC54bWxQSwUGAAAAAAYABgBbAQAA&#10;tAMAAAAA&#10;">
                    <v:fill on="f" focussize="0,0"/>
                    <v:stroke color="#000000 [3213]" joinstyle="round" endarrow="block"/>
                    <v:imagedata o:title=""/>
                    <o:lock v:ext="edit" aspectratio="f"/>
                  </v:shape>
                  <v:shape id="_x0000_s1026" o:spid="_x0000_s1026" o:spt="202" alt="学科网(www.zxxk.com)--教育资源门户，提供试题试卷、教案、课件、教学论文、素材等各类教学资源库下载，还有大量丰富的教学资讯！" type="#_x0000_t202" style="position:absolute;left:92835;top:1939742;height:252000;width:756000;" filled="f" stroked="f" coordsize="21600,21600" o:gfxdata="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LHdlm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spacing w:line="240" w:lineRule="exact"/>
                            <w:jc w:val="center"/>
                            <w:rPr>
                              <w:rFonts w:eastAsia="楷体"/>
                            </w:rPr>
                          </w:pPr>
                          <w:r>
                            <w:rPr>
                              <w:rFonts w:hint="eastAsia" w:eastAsia="楷体"/>
                            </w:rPr>
                            <w:t>蒸发结晶</w:t>
                          </w:r>
                        </w:p>
                      </w:txbxContent>
                    </v:textbox>
                  </v:shape>
                  <v:shape id="_x0000_s1026" o:spid="_x0000_s1026" o:spt="202" alt="学科网(www.zxxk.com)--教育资源门户，提供试题试卷、教案、课件、教学论文、素材等各类教学资源库下载，还有大量丰富的教学资讯！" type="#_x0000_t202" style="position:absolute;left:428199;top:2190109;height:252000;width:792000;" fillcolor="#FFFFFF [3201]" filled="t" stroked="t" coordsize="21600,21600" o:gfxdata="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JA9ZW2AAAA3A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pPr>
                            <w:spacing w:line="240" w:lineRule="exact"/>
                            <w:jc w:val="center"/>
                            <w:rPr>
                              <w:rFonts w:eastAsia="楷体"/>
                            </w:rPr>
                          </w:pPr>
                          <w:r>
                            <w:rPr>
                              <w:rFonts w:eastAsia="楷体"/>
                            </w:rPr>
                            <w:t>NaCl</w:t>
                          </w:r>
                        </w:p>
                      </w:txbxContent>
                    </v:textbox>
                  </v:shape>
                  <v:shape id="_x0000_s1026" o:spid="_x0000_s1026" o:spt="32" alt="学科网(www.zxxk.com)--教育资源门户，提供试题试卷、教案、课件、教学论文、素材等各类教学资源库下载，还有大量丰富的教学资讯！" type="#_x0000_t32" style="position:absolute;left:824199;top:1933858;height:256251;width:0;" filled="f" stroked="t" coordsize="21600,21600" o:gfxdata="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fUjze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group>
                <w10:wrap type="none"/>
                <w10:anchorlock/>
              </v:group>
            </w:pict>
          </mc:Fallback>
        </mc:AlternateContent>
      </w:r>
    </w:p>
    <w:p>
      <w:pPr>
        <w:spacing w:line="360" w:lineRule="auto"/>
        <w:textAlignment w:val="center"/>
        <w:rPr>
          <w:szCs w:val="21"/>
        </w:rPr>
      </w:pPr>
      <w:r>
        <w:rPr>
          <w:b/>
          <w:szCs w:val="21"/>
        </w:rPr>
        <w:t>注意：</w:t>
      </w:r>
      <w:r>
        <w:rPr>
          <w:szCs w:val="21"/>
        </w:rPr>
        <w:t>若除去KCl中的K</w:t>
      </w:r>
      <w:r>
        <w:rPr>
          <w:kern w:val="0"/>
          <w:szCs w:val="21"/>
          <w:vertAlign w:val="subscript"/>
        </w:rPr>
        <w:t>2</w:t>
      </w:r>
      <w:r>
        <w:rPr>
          <w:kern w:val="0"/>
          <w:szCs w:val="21"/>
        </w:rPr>
        <w:t>SO</w:t>
      </w:r>
      <w:r>
        <w:rPr>
          <w:kern w:val="0"/>
          <w:szCs w:val="21"/>
          <w:vertAlign w:val="subscript"/>
        </w:rPr>
        <w:t>4</w:t>
      </w:r>
      <w:r>
        <w:rPr>
          <w:kern w:val="0"/>
          <w:szCs w:val="21"/>
        </w:rPr>
        <w:t>、MgCl</w:t>
      </w:r>
      <w:r>
        <w:rPr>
          <w:kern w:val="0"/>
          <w:szCs w:val="21"/>
          <w:vertAlign w:val="subscript"/>
        </w:rPr>
        <w:t>2</w:t>
      </w:r>
      <w:r>
        <w:rPr>
          <w:kern w:val="0"/>
          <w:szCs w:val="21"/>
        </w:rPr>
        <w:t>、CaCl</w:t>
      </w:r>
      <w:r>
        <w:rPr>
          <w:kern w:val="0"/>
          <w:szCs w:val="21"/>
          <w:vertAlign w:val="subscript"/>
        </w:rPr>
        <w:t>2</w:t>
      </w:r>
      <w:r>
        <w:rPr>
          <w:szCs w:val="21"/>
        </w:rPr>
        <w:t>，除杂试剂的要换成</w:t>
      </w:r>
      <w:r>
        <w:rPr>
          <w:kern w:val="0"/>
          <w:szCs w:val="21"/>
        </w:rPr>
        <w:t>BaCl</w:t>
      </w:r>
      <w:r>
        <w:rPr>
          <w:kern w:val="0"/>
          <w:szCs w:val="21"/>
          <w:vertAlign w:val="subscript"/>
        </w:rPr>
        <w:t>2</w:t>
      </w:r>
      <w:r>
        <w:rPr>
          <w:szCs w:val="21"/>
        </w:rPr>
        <w:t>、K</w:t>
      </w:r>
      <w:r>
        <w:rPr>
          <w:szCs w:val="21"/>
          <w:vertAlign w:val="subscript"/>
        </w:rPr>
        <w:t>2</w:t>
      </w:r>
      <w:r>
        <w:rPr>
          <w:szCs w:val="21"/>
        </w:rPr>
        <w:t>CO</w:t>
      </w:r>
      <w:r>
        <w:rPr>
          <w:szCs w:val="21"/>
          <w:vertAlign w:val="subscript"/>
        </w:rPr>
        <w:t>3</w:t>
      </w:r>
      <w:r>
        <w:rPr>
          <w:szCs w:val="21"/>
        </w:rPr>
        <w:t>、KOH，除杂试剂加入顺序同上。</w:t>
      </w:r>
    </w:p>
    <w:p>
      <w:pPr>
        <w:spacing w:line="360" w:lineRule="auto"/>
        <w:textAlignment w:val="center"/>
        <w:rPr>
          <w:szCs w:val="21"/>
        </w:rPr>
      </w:pPr>
      <w:r>
        <w:rPr>
          <w:szCs w:val="21"/>
        </w:rPr>
        <w:t>除杂试剂</w:t>
      </w:r>
      <w:r>
        <w:rPr>
          <w:kern w:val="0"/>
          <w:szCs w:val="21"/>
        </w:rPr>
        <w:t>BaCl</w:t>
      </w:r>
      <w:r>
        <w:rPr>
          <w:kern w:val="0"/>
          <w:szCs w:val="21"/>
          <w:vertAlign w:val="subscript"/>
        </w:rPr>
        <w:t>2</w:t>
      </w:r>
      <w:r>
        <w:rPr>
          <w:szCs w:val="21"/>
        </w:rPr>
        <w:t>、NaOH可以换成</w:t>
      </w:r>
      <w:r>
        <w:rPr>
          <w:kern w:val="0"/>
          <w:szCs w:val="21"/>
        </w:rPr>
        <w:t>Ba(</w:t>
      </w:r>
      <w:r>
        <w:rPr>
          <w:szCs w:val="21"/>
        </w:rPr>
        <w:t>OH</w:t>
      </w:r>
      <w:r>
        <w:rPr>
          <w:kern w:val="0"/>
          <w:szCs w:val="21"/>
        </w:rPr>
        <w:t>)</w:t>
      </w:r>
      <w:r>
        <w:rPr>
          <w:kern w:val="0"/>
          <w:szCs w:val="21"/>
          <w:vertAlign w:val="subscript"/>
        </w:rPr>
        <w:t>2</w:t>
      </w:r>
      <w:r>
        <w:rPr>
          <w:szCs w:val="21"/>
        </w:rPr>
        <w:t>。</w:t>
      </w:r>
      <w:r>
        <w:rPr>
          <w:kern w:val="0"/>
          <w:szCs w:val="21"/>
        </w:rPr>
        <w:t>Ba(</w:t>
      </w:r>
      <w:r>
        <w:rPr>
          <w:szCs w:val="21"/>
        </w:rPr>
        <w:t>OH</w:t>
      </w:r>
      <w:r>
        <w:rPr>
          <w:kern w:val="0"/>
          <w:szCs w:val="21"/>
        </w:rPr>
        <w:t>)</w:t>
      </w:r>
      <w:r>
        <w:rPr>
          <w:kern w:val="0"/>
          <w:szCs w:val="21"/>
          <w:vertAlign w:val="subscript"/>
        </w:rPr>
        <w:t>2</w:t>
      </w:r>
      <w:r>
        <w:rPr>
          <w:szCs w:val="21"/>
        </w:rPr>
        <w:t>能除去</w:t>
      </w:r>
      <w:r>
        <w:rPr>
          <w:kern w:val="0"/>
          <w:szCs w:val="21"/>
        </w:rPr>
        <w:t>Na</w:t>
      </w:r>
      <w:r>
        <w:rPr>
          <w:kern w:val="0"/>
          <w:szCs w:val="21"/>
          <w:vertAlign w:val="subscript"/>
        </w:rPr>
        <w:t>2</w:t>
      </w:r>
      <w:r>
        <w:rPr>
          <w:kern w:val="0"/>
          <w:szCs w:val="21"/>
        </w:rPr>
        <w:t>SO</w:t>
      </w:r>
      <w:r>
        <w:rPr>
          <w:kern w:val="0"/>
          <w:szCs w:val="21"/>
          <w:vertAlign w:val="subscript"/>
        </w:rPr>
        <w:t>4</w:t>
      </w:r>
      <w:r>
        <w:rPr>
          <w:kern w:val="0"/>
          <w:szCs w:val="21"/>
        </w:rPr>
        <w:t>、MgCl</w:t>
      </w:r>
      <w:r>
        <w:rPr>
          <w:kern w:val="0"/>
          <w:szCs w:val="21"/>
          <w:vertAlign w:val="subscript"/>
        </w:rPr>
        <w:t>2</w:t>
      </w:r>
      <w:r>
        <w:rPr>
          <w:kern w:val="0"/>
          <w:szCs w:val="21"/>
        </w:rPr>
        <w:t>，过量的Ba(</w:t>
      </w:r>
      <w:r>
        <w:rPr>
          <w:szCs w:val="21"/>
        </w:rPr>
        <w:t>OH</w:t>
      </w:r>
      <w:r>
        <w:rPr>
          <w:kern w:val="0"/>
          <w:szCs w:val="21"/>
        </w:rPr>
        <w:t>)</w:t>
      </w:r>
      <w:r>
        <w:rPr>
          <w:kern w:val="0"/>
          <w:szCs w:val="21"/>
          <w:vertAlign w:val="subscript"/>
        </w:rPr>
        <w:t>2</w:t>
      </w:r>
      <w:r>
        <w:rPr>
          <w:kern w:val="0"/>
          <w:szCs w:val="21"/>
        </w:rPr>
        <w:t>用</w:t>
      </w:r>
      <w:r>
        <w:rPr>
          <w:szCs w:val="21"/>
        </w:rPr>
        <w:t>Na</w:t>
      </w:r>
      <w:r>
        <w:rPr>
          <w:szCs w:val="21"/>
        </w:rPr>
        <w:drawing>
          <wp:inline distT="0" distB="0" distL="114300" distR="114300">
            <wp:extent cx="18415" cy="21590"/>
            <wp:effectExtent l="0" t="0" r="6985" b="3810"/>
            <wp:docPr id="11"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学科网(www.zxxk.com)--教育资源门户，提供试题试卷、教案、课件、教学论文、素材等各类教学资源库下载，还有大量丰富的教学资讯！"/>
                    <pic:cNvPicPr>
                      <a:picLocks noChangeAspect="1"/>
                    </pic:cNvPicPr>
                  </pic:nvPicPr>
                  <pic:blipFill>
                    <a:blip r:embed="rId7"/>
                    <a:stretch>
                      <a:fillRect/>
                    </a:stretch>
                  </pic:blipFill>
                  <pic:spPr>
                    <a:xfrm>
                      <a:off x="0" y="0"/>
                      <a:ext cx="18415" cy="21590"/>
                    </a:xfrm>
                    <a:prstGeom prst="rect">
                      <a:avLst/>
                    </a:prstGeom>
                    <a:noFill/>
                    <a:ln>
                      <a:noFill/>
                    </a:ln>
                  </pic:spPr>
                </pic:pic>
              </a:graphicData>
            </a:graphic>
          </wp:inline>
        </w:drawing>
      </w:r>
      <w:r>
        <w:rPr>
          <w:szCs w:val="21"/>
          <w:vertAlign w:val="subscript"/>
        </w:rPr>
        <w:t>2</w:t>
      </w:r>
      <w:r>
        <w:rPr>
          <w:szCs w:val="21"/>
        </w:rPr>
        <w:t>CO</w:t>
      </w:r>
      <w:r>
        <w:rPr>
          <w:szCs w:val="21"/>
          <w:vertAlign w:val="subscript"/>
        </w:rPr>
        <w:t>3</w:t>
      </w:r>
      <w:r>
        <w:rPr>
          <w:kern w:val="0"/>
          <w:szCs w:val="21"/>
        </w:rPr>
        <w:t>除去，这时滤液中含有</w:t>
      </w:r>
      <w:r>
        <w:rPr>
          <w:szCs w:val="21"/>
        </w:rPr>
        <w:t>NaCl</w:t>
      </w:r>
      <w:r>
        <w:rPr>
          <w:kern w:val="0"/>
          <w:szCs w:val="21"/>
        </w:rPr>
        <w:t>、</w:t>
      </w:r>
      <w:r>
        <w:rPr>
          <w:szCs w:val="21"/>
        </w:rPr>
        <w:t>Na</w:t>
      </w:r>
      <w:r>
        <w:rPr>
          <w:szCs w:val="21"/>
          <w:vertAlign w:val="subscript"/>
        </w:rPr>
        <w:t>2</w:t>
      </w:r>
      <w:r>
        <w:rPr>
          <w:szCs w:val="21"/>
        </w:rPr>
        <w:t>CO</w:t>
      </w:r>
      <w:r>
        <w:rPr>
          <w:szCs w:val="21"/>
          <w:vertAlign w:val="subscript"/>
        </w:rPr>
        <w:t>3</w:t>
      </w:r>
      <w:r>
        <w:rPr>
          <w:szCs w:val="21"/>
        </w:rPr>
        <w:t>、NaOH</w:t>
      </w:r>
      <w:r>
        <w:rPr>
          <w:kern w:val="0"/>
          <w:szCs w:val="21"/>
        </w:rPr>
        <w:t>。</w:t>
      </w:r>
    </w:p>
    <w:p>
      <w:pPr>
        <w:widowControl/>
        <w:tabs>
          <w:tab w:val="left" w:pos="1871"/>
          <w:tab w:val="left" w:pos="3407"/>
          <w:tab w:val="left" w:pos="4949"/>
          <w:tab w:val="left" w:pos="6599"/>
        </w:tabs>
        <w:spacing w:line="360" w:lineRule="auto"/>
        <w:jc w:val="left"/>
        <w:textAlignment w:val="center"/>
        <w:rPr>
          <w:rFonts w:hAnsi="宋体"/>
          <w:b/>
          <w:bCs/>
          <w:color w:val="000000"/>
          <w:kern w:val="0"/>
          <w:szCs w:val="21"/>
        </w:rPr>
      </w:pPr>
      <w:r>
        <w:rPr>
          <w:rFonts w:eastAsiaTheme="minorEastAsia"/>
          <w:b/>
          <w:bCs/>
          <w:color w:val="000000"/>
          <w:kern w:val="0"/>
          <w:szCs w:val="21"/>
        </w:rPr>
        <w:drawing>
          <wp:inline distT="0" distB="0" distL="0" distR="0">
            <wp:extent cx="392430" cy="400050"/>
            <wp:effectExtent l="19050" t="0" r="7620" b="0"/>
            <wp:docPr id="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92975" cy="400606"/>
                    </a:xfrm>
                    <a:prstGeom prst="rect">
                      <a:avLst/>
                    </a:prstGeom>
                  </pic:spPr>
                </pic:pic>
              </a:graphicData>
            </a:graphic>
          </wp:inline>
        </w:drawing>
      </w:r>
      <w:r>
        <w:rPr>
          <w:rFonts w:hint="eastAsia" w:hAnsi="宋体"/>
          <w:b/>
          <w:bCs/>
          <w:color w:val="000000"/>
          <w:kern w:val="0"/>
          <w:szCs w:val="21"/>
        </w:rPr>
        <w:t xml:space="preserve">  基础练</w:t>
      </w:r>
    </w:p>
    <w:p>
      <w:pPr>
        <w:spacing w:line="360" w:lineRule="auto"/>
        <w:ind w:left="273" w:hanging="273" w:hangingChars="130"/>
        <w:rPr>
          <w:szCs w:val="21"/>
        </w:rPr>
      </w:pPr>
      <w:r>
        <w:rPr>
          <w:rFonts w:hint="eastAsia" w:eastAsia="新宋体"/>
          <w:szCs w:val="21"/>
        </w:rPr>
        <w:t>1．在粗盐提纯的实验中，下列操作不规范的是（　　）</w:t>
      </w:r>
    </w:p>
    <w:p>
      <w:pPr>
        <w:tabs>
          <w:tab w:val="left" w:pos="4400"/>
        </w:tabs>
        <w:spacing w:line="360" w:lineRule="auto"/>
        <w:ind w:firstLine="273" w:firstLineChars="130"/>
        <w:jc w:val="left"/>
        <w:rPr>
          <w:szCs w:val="21"/>
        </w:rPr>
      </w:pPr>
      <w:r>
        <w:rPr>
          <w:rFonts w:hint="eastAsia" w:eastAsia="新宋体"/>
          <w:szCs w:val="21"/>
        </w:rPr>
        <w:t>A．</w:t>
      </w:r>
      <w:r>
        <w:rPr>
          <w:rFonts w:hint="eastAsia" w:eastAsia="新宋体"/>
          <w:szCs w:val="21"/>
        </w:rPr>
        <w:drawing>
          <wp:inline distT="0" distB="0" distL="114300" distR="114300">
            <wp:extent cx="1171575" cy="904875"/>
            <wp:effectExtent l="0" t="0" r="9525" b="9525"/>
            <wp:docPr id="39"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0" descr="学科网(www.zxxk.com)--教育资源门户，提供试题试卷、教案、课件、教学论文、素材等各类教学资源库下载，还有大量丰富的教学资讯！"/>
                    <pic:cNvPicPr>
                      <a:picLocks noChangeAspect="1"/>
                    </pic:cNvPicPr>
                  </pic:nvPicPr>
                  <pic:blipFill>
                    <a:blip r:embed="rId12"/>
                    <a:stretch>
                      <a:fillRect/>
                    </a:stretch>
                  </pic:blipFill>
                  <pic:spPr>
                    <a:xfrm>
                      <a:off x="0" y="0"/>
                      <a:ext cx="1171575" cy="904875"/>
                    </a:xfrm>
                    <a:prstGeom prst="rect">
                      <a:avLst/>
                    </a:prstGeom>
                    <a:noFill/>
                    <a:ln>
                      <a:noFill/>
                    </a:ln>
                  </pic:spPr>
                </pic:pic>
              </a:graphicData>
            </a:graphic>
          </wp:inline>
        </w:drawing>
      </w:r>
      <w:r>
        <w:rPr>
          <w:rFonts w:hint="eastAsia" w:eastAsia="新宋体"/>
          <w:szCs w:val="21"/>
        </w:rPr>
        <w:t xml:space="preserve">  称量</w:t>
      </w:r>
      <w:r>
        <w:rPr>
          <w:szCs w:val="21"/>
        </w:rPr>
        <w:tab/>
      </w:r>
      <w:r>
        <w:rPr>
          <w:rFonts w:hint="eastAsia" w:eastAsia="新宋体"/>
          <w:szCs w:val="21"/>
        </w:rPr>
        <w:t>B．</w:t>
      </w:r>
      <w:r>
        <w:rPr>
          <w:rFonts w:hint="eastAsia" w:eastAsia="新宋体"/>
          <w:szCs w:val="21"/>
        </w:rPr>
        <w:drawing>
          <wp:inline distT="0" distB="0" distL="114300" distR="114300">
            <wp:extent cx="466725" cy="1200150"/>
            <wp:effectExtent l="0" t="0" r="3175" b="6350"/>
            <wp:docPr id="38"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1" descr="学科网(www.zxxk.com)--教育资源门户，提供试题试卷、教案、课件、教学论文、素材等各类教学资源库下载，还有大量丰富的教学资讯！"/>
                    <pic:cNvPicPr>
                      <a:picLocks noChangeAspect="1"/>
                    </pic:cNvPicPr>
                  </pic:nvPicPr>
                  <pic:blipFill>
                    <a:blip r:embed="rId13"/>
                    <a:stretch>
                      <a:fillRect/>
                    </a:stretch>
                  </pic:blipFill>
                  <pic:spPr>
                    <a:xfrm>
                      <a:off x="0" y="0"/>
                      <a:ext cx="466725" cy="1200150"/>
                    </a:xfrm>
                    <a:prstGeom prst="rect">
                      <a:avLst/>
                    </a:prstGeom>
                    <a:noFill/>
                    <a:ln>
                      <a:noFill/>
                    </a:ln>
                  </pic:spPr>
                </pic:pic>
              </a:graphicData>
            </a:graphic>
          </wp:inline>
        </w:drawing>
      </w:r>
      <w:r>
        <w:rPr>
          <w:rFonts w:hint="eastAsia" w:eastAsia="新宋体"/>
          <w:szCs w:val="21"/>
        </w:rPr>
        <w:t xml:space="preserve">  溶解</w:t>
      </w:r>
      <w:r>
        <w:rPr>
          <w:szCs w:val="21"/>
        </w:rPr>
        <w:tab/>
      </w:r>
    </w:p>
    <w:p>
      <w:pPr>
        <w:tabs>
          <w:tab w:val="left" w:pos="4400"/>
        </w:tabs>
        <w:spacing w:line="360" w:lineRule="auto"/>
        <w:ind w:firstLine="273" w:firstLineChars="130"/>
        <w:jc w:val="left"/>
        <w:rPr>
          <w:szCs w:val="21"/>
        </w:rPr>
      </w:pPr>
      <w:r>
        <w:rPr>
          <w:rFonts w:hint="eastAsia" w:eastAsia="新宋体"/>
          <w:szCs w:val="21"/>
        </w:rPr>
        <w:t>C．</w:t>
      </w:r>
      <w:r>
        <w:rPr>
          <w:rFonts w:hint="eastAsia" w:eastAsia="新宋体"/>
          <w:szCs w:val="21"/>
        </w:rPr>
        <w:drawing>
          <wp:inline distT="0" distB="0" distL="114300" distR="114300">
            <wp:extent cx="895350" cy="1228725"/>
            <wp:effectExtent l="0" t="0" r="6350" b="3175"/>
            <wp:docPr id="40"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descr="学科网(www.zxxk.com)--教育资源门户，提供试题试卷、教案、课件、教学论文、素材等各类教学资源库下载，还有大量丰富的教学资讯！"/>
                    <pic:cNvPicPr>
                      <a:picLocks noChangeAspect="1"/>
                    </pic:cNvPicPr>
                  </pic:nvPicPr>
                  <pic:blipFill>
                    <a:blip r:embed="rId14"/>
                    <a:stretch>
                      <a:fillRect/>
                    </a:stretch>
                  </pic:blipFill>
                  <pic:spPr>
                    <a:xfrm>
                      <a:off x="0" y="0"/>
                      <a:ext cx="895350" cy="1228725"/>
                    </a:xfrm>
                    <a:prstGeom prst="rect">
                      <a:avLst/>
                    </a:prstGeom>
                    <a:noFill/>
                    <a:ln>
                      <a:noFill/>
                    </a:ln>
                  </pic:spPr>
                </pic:pic>
              </a:graphicData>
            </a:graphic>
          </wp:inline>
        </w:drawing>
      </w:r>
      <w:r>
        <w:rPr>
          <w:rFonts w:hint="eastAsia" w:eastAsia="新宋体"/>
          <w:szCs w:val="21"/>
        </w:rPr>
        <w:t xml:space="preserve">     过滤</w:t>
      </w:r>
      <w:r>
        <w:rPr>
          <w:szCs w:val="21"/>
        </w:rPr>
        <w:tab/>
      </w:r>
      <w:r>
        <w:rPr>
          <w:rFonts w:hint="eastAsia" w:eastAsia="新宋体"/>
          <w:szCs w:val="21"/>
        </w:rPr>
        <w:t>D．</w:t>
      </w:r>
      <w:r>
        <w:rPr>
          <w:rFonts w:hint="eastAsia" w:eastAsia="新宋体"/>
          <w:szCs w:val="21"/>
        </w:rPr>
        <w:drawing>
          <wp:inline distT="0" distB="0" distL="114300" distR="114300">
            <wp:extent cx="781050" cy="1114425"/>
            <wp:effectExtent l="0" t="0" r="6350" b="3175"/>
            <wp:docPr id="4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descr="学科网(www.zxxk.com)--教育资源门户，提供试题试卷、教案、课件、教学论文、素材等各类教学资源库下载，还有大量丰富的教学资讯！"/>
                    <pic:cNvPicPr>
                      <a:picLocks noChangeAspect="1"/>
                    </pic:cNvPicPr>
                  </pic:nvPicPr>
                  <pic:blipFill>
                    <a:blip r:embed="rId15"/>
                    <a:stretch>
                      <a:fillRect/>
                    </a:stretch>
                  </pic:blipFill>
                  <pic:spPr>
                    <a:xfrm>
                      <a:off x="0" y="0"/>
                      <a:ext cx="781050" cy="1114425"/>
                    </a:xfrm>
                    <a:prstGeom prst="rect">
                      <a:avLst/>
                    </a:prstGeom>
                    <a:noFill/>
                    <a:ln>
                      <a:noFill/>
                    </a:ln>
                  </pic:spPr>
                </pic:pic>
              </a:graphicData>
            </a:graphic>
          </wp:inline>
        </w:drawing>
      </w:r>
      <w:r>
        <w:rPr>
          <w:rFonts w:hint="eastAsia" w:eastAsia="新宋体"/>
          <w:szCs w:val="21"/>
        </w:rPr>
        <w:t xml:space="preserve">      蒸发</w:t>
      </w:r>
    </w:p>
    <w:p>
      <w:pPr>
        <w:spacing w:line="360" w:lineRule="auto"/>
        <w:ind w:left="273" w:leftChars="130"/>
        <w:rPr>
          <w:rFonts w:eastAsia="新宋体"/>
          <w:color w:val="FF0000"/>
          <w:szCs w:val="21"/>
        </w:rPr>
      </w:pPr>
      <w:r>
        <w:rPr>
          <w:rFonts w:hint="eastAsia" w:eastAsia="新宋体"/>
          <w:color w:val="FF0000"/>
          <w:szCs w:val="21"/>
        </w:rPr>
        <w:t>【答案】B</w:t>
      </w:r>
    </w:p>
    <w:p>
      <w:pPr>
        <w:spacing w:line="360" w:lineRule="auto"/>
        <w:ind w:left="273" w:leftChars="130"/>
        <w:rPr>
          <w:color w:val="FF0000"/>
          <w:szCs w:val="21"/>
        </w:rPr>
      </w:pPr>
      <w:r>
        <w:rPr>
          <w:rFonts w:hint="eastAsia" w:eastAsia="新宋体"/>
          <w:color w:val="FF0000"/>
          <w:szCs w:val="21"/>
        </w:rPr>
        <w:t>【解析】A、托盘天平的使用要遵循“左物右码”的原则，故A正确；</w:t>
      </w:r>
    </w:p>
    <w:p>
      <w:pPr>
        <w:spacing w:line="360" w:lineRule="auto"/>
        <w:ind w:left="273" w:leftChars="130"/>
        <w:rPr>
          <w:color w:val="FF0000"/>
          <w:szCs w:val="21"/>
        </w:rPr>
      </w:pPr>
      <w:r>
        <w:rPr>
          <w:rFonts w:hint="eastAsia" w:eastAsia="新宋体"/>
          <w:color w:val="FF0000"/>
          <w:szCs w:val="21"/>
        </w:rPr>
        <w:t>B、进行溶解操作时，应该在烧杯中，用玻璃棒进行搅拌，故B错误；</w:t>
      </w:r>
    </w:p>
    <w:p>
      <w:pPr>
        <w:spacing w:line="360" w:lineRule="auto"/>
        <w:ind w:left="273" w:leftChars="130"/>
        <w:rPr>
          <w:color w:val="FF0000"/>
          <w:szCs w:val="21"/>
        </w:rPr>
      </w:pPr>
      <w:r>
        <w:rPr>
          <w:rFonts w:hint="eastAsia" w:eastAsia="新宋体"/>
          <w:color w:val="FF0000"/>
          <w:szCs w:val="21"/>
        </w:rPr>
        <w:t>C、过滤液体时，要注意“一贴、二低、三靠”的原则，用玻璃棒引流，故C正确；</w:t>
      </w:r>
    </w:p>
    <w:p>
      <w:pPr>
        <w:spacing w:line="360" w:lineRule="auto"/>
        <w:ind w:left="273" w:leftChars="130"/>
        <w:rPr>
          <w:color w:val="FF0000"/>
          <w:szCs w:val="21"/>
        </w:rPr>
      </w:pPr>
      <w:r>
        <w:rPr>
          <w:rFonts w:hint="eastAsia" w:eastAsia="新宋体"/>
          <w:color w:val="FF0000"/>
          <w:szCs w:val="21"/>
        </w:rPr>
        <w:t>D、蒸发时，应用玻璃棒不断搅拌，以防止局部温度过高，造成液体飞溅，故D正确。故选：B。</w:t>
      </w:r>
    </w:p>
    <w:p>
      <w:pPr>
        <w:spacing w:line="360" w:lineRule="auto"/>
        <w:ind w:left="273" w:hanging="273" w:hangingChars="130"/>
        <w:rPr>
          <w:szCs w:val="21"/>
        </w:rPr>
      </w:pPr>
      <w:r>
        <w:rPr>
          <w:rFonts w:hint="eastAsia" w:eastAsia="新宋体"/>
          <w:szCs w:val="21"/>
        </w:rPr>
        <w:t>2．海水“晒盐”得到的是粗盐，粗盐提纯的步骤可简单的概括为：溶解﹣过滤﹣蒸发，下列说法错误的是（　　）</w:t>
      </w:r>
    </w:p>
    <w:p>
      <w:pPr>
        <w:spacing w:line="360" w:lineRule="auto"/>
        <w:ind w:firstLine="273" w:firstLineChars="130"/>
        <w:jc w:val="left"/>
        <w:rPr>
          <w:szCs w:val="21"/>
        </w:rPr>
      </w:pPr>
      <w:r>
        <w:rPr>
          <w:rFonts w:hint="eastAsia" w:eastAsia="新宋体"/>
          <w:szCs w:val="21"/>
        </w:rPr>
        <w:t>A．实验前需要查阅资料，了解食盐在室温时的溶解度</w:t>
      </w:r>
      <w:r>
        <w:rPr>
          <w:szCs w:val="21"/>
        </w:rPr>
        <w:tab/>
      </w:r>
    </w:p>
    <w:p>
      <w:pPr>
        <w:spacing w:line="360" w:lineRule="auto"/>
        <w:ind w:firstLine="273" w:firstLineChars="130"/>
        <w:jc w:val="left"/>
        <w:rPr>
          <w:szCs w:val="21"/>
        </w:rPr>
      </w:pPr>
      <w:r>
        <w:rPr>
          <w:rFonts w:hint="eastAsia" w:eastAsia="新宋体"/>
          <w:szCs w:val="21"/>
        </w:rPr>
        <w:t>B．粗盐若未能充分溶解，则实验结果中食盐的含量将偏低</w:t>
      </w:r>
      <w:r>
        <w:rPr>
          <w:szCs w:val="21"/>
        </w:rPr>
        <w:tab/>
      </w:r>
    </w:p>
    <w:p>
      <w:pPr>
        <w:spacing w:line="360" w:lineRule="auto"/>
        <w:ind w:firstLine="273" w:firstLineChars="130"/>
        <w:jc w:val="left"/>
        <w:rPr>
          <w:szCs w:val="21"/>
        </w:rPr>
      </w:pPr>
      <w:r>
        <w:rPr>
          <w:rFonts w:hint="eastAsia" w:eastAsia="新宋体"/>
          <w:szCs w:val="21"/>
        </w:rPr>
        <w:t>C．过滤后得到的滤渣是粗盐中的难溶性杂质</w:t>
      </w:r>
      <w:r>
        <w:rPr>
          <w:szCs w:val="21"/>
        </w:rPr>
        <w:tab/>
      </w:r>
    </w:p>
    <w:p>
      <w:pPr>
        <w:spacing w:line="360" w:lineRule="auto"/>
        <w:ind w:firstLine="273" w:firstLineChars="130"/>
        <w:jc w:val="left"/>
        <w:rPr>
          <w:szCs w:val="21"/>
        </w:rPr>
      </w:pPr>
      <w:r>
        <w:rPr>
          <w:rFonts w:hint="eastAsia" w:eastAsia="新宋体"/>
          <w:szCs w:val="21"/>
        </w:rPr>
        <w:t>D．蒸发时需将滤液全部蒸干再停止加热</w:t>
      </w:r>
    </w:p>
    <w:p>
      <w:pPr>
        <w:spacing w:line="360" w:lineRule="auto"/>
        <w:ind w:left="273" w:leftChars="130"/>
        <w:rPr>
          <w:rFonts w:eastAsia="新宋体"/>
          <w:color w:val="FF0000"/>
          <w:szCs w:val="21"/>
        </w:rPr>
      </w:pPr>
      <w:r>
        <w:rPr>
          <w:rFonts w:hint="eastAsia" w:eastAsia="新宋体"/>
          <w:color w:val="FF0000"/>
          <w:szCs w:val="21"/>
        </w:rPr>
        <w:t>【答案】D</w:t>
      </w:r>
    </w:p>
    <w:p>
      <w:pPr>
        <w:spacing w:line="360" w:lineRule="auto"/>
        <w:ind w:left="273" w:leftChars="130"/>
        <w:rPr>
          <w:color w:val="FF0000"/>
          <w:szCs w:val="21"/>
        </w:rPr>
      </w:pPr>
      <w:r>
        <w:rPr>
          <w:rFonts w:hint="eastAsia" w:eastAsia="新宋体"/>
          <w:color w:val="FF0000"/>
          <w:szCs w:val="21"/>
        </w:rPr>
        <w:t>【解析】A、了解食盐在室温时的溶解度，可控制量取水的量，故A正确；</w:t>
      </w:r>
    </w:p>
    <w:p>
      <w:pPr>
        <w:spacing w:line="360" w:lineRule="auto"/>
        <w:ind w:left="273" w:leftChars="130"/>
        <w:rPr>
          <w:color w:val="FF0000"/>
          <w:szCs w:val="21"/>
        </w:rPr>
      </w:pPr>
      <w:r>
        <w:rPr>
          <w:rFonts w:hint="eastAsia" w:eastAsia="新宋体"/>
          <w:color w:val="FF0000"/>
          <w:szCs w:val="21"/>
        </w:rPr>
        <w:t>B、粗盐若未能充分溶解，则实验结果中食盐的含量将偏低，故B正确；</w:t>
      </w:r>
    </w:p>
    <w:p>
      <w:pPr>
        <w:spacing w:line="360" w:lineRule="auto"/>
        <w:ind w:left="273" w:leftChars="130"/>
        <w:rPr>
          <w:color w:val="FF0000"/>
          <w:szCs w:val="21"/>
        </w:rPr>
      </w:pPr>
      <w:r>
        <w:rPr>
          <w:rFonts w:hint="eastAsia" w:eastAsia="新宋体"/>
          <w:color w:val="FF0000"/>
          <w:szCs w:val="21"/>
        </w:rPr>
        <w:t>C、过滤除去的是难溶性杂质，所以滤渣是粗盐中的难溶性杂质，故C正确；</w:t>
      </w:r>
    </w:p>
    <w:p>
      <w:pPr>
        <w:spacing w:line="360" w:lineRule="auto"/>
        <w:ind w:left="273" w:leftChars="130"/>
        <w:rPr>
          <w:color w:val="FF0000"/>
          <w:szCs w:val="21"/>
        </w:rPr>
      </w:pPr>
      <w:r>
        <w:rPr>
          <w:rFonts w:hint="eastAsia" w:eastAsia="新宋体"/>
          <w:color w:val="FF0000"/>
          <w:szCs w:val="21"/>
        </w:rPr>
        <w:t>D、蒸发时，待蒸发皿中出现较多量的固体时，应停止加热，利用余热将剩余液体蒸干，将滤液全部蒸干再停止加热会导致固体四溅，容易发生危险，故D错误；故选：D。</w:t>
      </w:r>
    </w:p>
    <w:p>
      <w:pPr>
        <w:spacing w:line="360" w:lineRule="auto"/>
        <w:ind w:left="273" w:hanging="273" w:hangingChars="130"/>
        <w:rPr>
          <w:szCs w:val="21"/>
        </w:rPr>
      </w:pPr>
      <w:r>
        <w:rPr>
          <w:rFonts w:hint="eastAsia" w:eastAsia="新宋体"/>
          <w:szCs w:val="21"/>
        </w:rPr>
        <w:t>3．氯化钠溶液中含有杂质CaCl</w:t>
      </w:r>
      <w:r>
        <w:rPr>
          <w:rFonts w:hint="eastAsia" w:eastAsia="新宋体"/>
          <w:szCs w:val="21"/>
          <w:vertAlign w:val="subscript"/>
        </w:rPr>
        <w:t>2</w:t>
      </w:r>
      <w:r>
        <w:rPr>
          <w:rFonts w:hint="eastAsia" w:eastAsia="新宋体"/>
          <w:szCs w:val="21"/>
        </w:rPr>
        <w:t>、MgCl</w:t>
      </w:r>
      <w:r>
        <w:rPr>
          <w:rFonts w:hint="eastAsia" w:eastAsia="新宋体"/>
          <w:szCs w:val="21"/>
          <w:vertAlign w:val="subscript"/>
        </w:rPr>
        <w:t>2</w:t>
      </w:r>
      <w:r>
        <w:rPr>
          <w:rFonts w:hint="eastAsia" w:eastAsia="新宋体"/>
          <w:szCs w:val="21"/>
        </w:rPr>
        <w:t>和Na</w:t>
      </w:r>
      <w:r>
        <w:rPr>
          <w:rFonts w:hint="eastAsia" w:eastAsia="新宋体"/>
          <w:szCs w:val="21"/>
          <w:vertAlign w:val="subscript"/>
        </w:rPr>
        <w:t>2</w:t>
      </w:r>
      <w:r>
        <w:rPr>
          <w:rFonts w:hint="eastAsia" w:eastAsia="新宋体"/>
          <w:szCs w:val="21"/>
        </w:rPr>
        <w:t>SO</w:t>
      </w:r>
      <w:r>
        <w:rPr>
          <w:rFonts w:hint="eastAsia" w:eastAsia="新宋体"/>
          <w:szCs w:val="21"/>
          <w:vertAlign w:val="subscript"/>
        </w:rPr>
        <w:t>4</w:t>
      </w:r>
      <w:r>
        <w:rPr>
          <w:rFonts w:hint="eastAsia" w:eastAsia="新宋体"/>
          <w:szCs w:val="21"/>
        </w:rPr>
        <w:t>，依次通过以下操作将其除去：</w:t>
      </w:r>
      <w:r>
        <w:rPr>
          <w:rFonts w:ascii="Cambria Math" w:hAnsi="Cambria Math" w:eastAsia="Cambria Math"/>
          <w:szCs w:val="21"/>
        </w:rPr>
        <w:t>①</w:t>
      </w:r>
      <w:r>
        <w:rPr>
          <w:rFonts w:hint="eastAsia" w:eastAsia="新宋体"/>
          <w:szCs w:val="21"/>
        </w:rPr>
        <w:t xml:space="preserve">加过量的NaOH溶液  </w:t>
      </w:r>
      <w:r>
        <w:rPr>
          <w:rFonts w:ascii="Cambria Math" w:hAnsi="Cambria Math" w:eastAsia="Cambria Math"/>
          <w:szCs w:val="21"/>
        </w:rPr>
        <w:t>②</w:t>
      </w:r>
      <w:r>
        <w:rPr>
          <w:rFonts w:hint="eastAsia" w:eastAsia="新宋体"/>
          <w:szCs w:val="21"/>
        </w:rPr>
        <w:t>加过量的BaCl</w:t>
      </w:r>
      <w:r>
        <w:rPr>
          <w:rFonts w:hint="eastAsia" w:eastAsia="新宋体"/>
          <w:szCs w:val="21"/>
          <w:vertAlign w:val="subscript"/>
        </w:rPr>
        <w:t>2</w:t>
      </w:r>
      <w:r>
        <w:rPr>
          <w:rFonts w:hint="eastAsia" w:eastAsia="新宋体"/>
          <w:szCs w:val="21"/>
        </w:rPr>
        <w:t xml:space="preserve">溶液  </w:t>
      </w:r>
      <w:r>
        <w:rPr>
          <w:rFonts w:ascii="Cambria Math" w:hAnsi="Cambria Math" w:eastAsia="Cambria Math"/>
          <w:szCs w:val="21"/>
        </w:rPr>
        <w:t>③</w:t>
      </w:r>
      <w:r>
        <w:rPr>
          <w:rFonts w:hint="eastAsia" w:eastAsia="新宋体"/>
          <w:szCs w:val="21"/>
        </w:rPr>
        <w:t>加过量的Na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 xml:space="preserve">溶液  </w:t>
      </w:r>
      <w:r>
        <w:rPr>
          <w:rFonts w:ascii="Cambria Math" w:hAnsi="Cambria Math" w:eastAsia="Cambria Math"/>
          <w:szCs w:val="21"/>
        </w:rPr>
        <w:t>④</w:t>
      </w:r>
      <w:r>
        <w:rPr>
          <w:rFonts w:hint="eastAsia" w:eastAsia="新宋体"/>
          <w:szCs w:val="21"/>
        </w:rPr>
        <w:t xml:space="preserve">过滤  </w:t>
      </w:r>
      <w:r>
        <w:rPr>
          <w:rFonts w:ascii="Cambria Math" w:hAnsi="Cambria Math" w:eastAsia="Cambria Math"/>
          <w:szCs w:val="21"/>
        </w:rPr>
        <w:t>⑤</w:t>
      </w:r>
      <w:r>
        <w:rPr>
          <w:rFonts w:hint="eastAsia" w:eastAsia="新宋体"/>
          <w:szCs w:val="21"/>
        </w:rPr>
        <w:t>加适量的盐酸至溶液呈中性．其中操作</w:t>
      </w:r>
      <w:r>
        <w:rPr>
          <w:rFonts w:ascii="Cambria Math" w:hAnsi="Cambria Math" w:eastAsia="Cambria Math"/>
          <w:szCs w:val="21"/>
        </w:rPr>
        <w:t>③</w:t>
      </w:r>
      <w:r>
        <w:rPr>
          <w:rFonts w:hint="eastAsia" w:eastAsia="新宋体"/>
          <w:szCs w:val="21"/>
        </w:rPr>
        <w:t>的作用是（　　）</w:t>
      </w:r>
    </w:p>
    <w:p>
      <w:pPr>
        <w:tabs>
          <w:tab w:val="left" w:pos="4400"/>
        </w:tabs>
        <w:spacing w:line="360" w:lineRule="auto"/>
        <w:ind w:firstLine="273" w:firstLineChars="130"/>
        <w:jc w:val="left"/>
        <w:rPr>
          <w:szCs w:val="21"/>
        </w:rPr>
      </w:pPr>
      <w:r>
        <w:rPr>
          <w:rFonts w:hint="eastAsia" w:eastAsia="新宋体"/>
          <w:szCs w:val="21"/>
        </w:rPr>
        <w:t>A．只除Ca</w:t>
      </w:r>
      <w:r>
        <w:rPr>
          <w:rFonts w:hint="eastAsia" w:eastAsia="新宋体"/>
          <w:szCs w:val="21"/>
          <w:vertAlign w:val="superscript"/>
        </w:rPr>
        <w:t>2+</w:t>
      </w:r>
      <w:r>
        <w:rPr>
          <w:szCs w:val="21"/>
        </w:rPr>
        <w:tab/>
      </w:r>
      <w:r>
        <w:rPr>
          <w:rFonts w:hint="eastAsia" w:eastAsia="新宋体"/>
          <w:szCs w:val="21"/>
        </w:rPr>
        <w:t>B．只除Mg</w:t>
      </w:r>
      <w:r>
        <w:rPr>
          <w:rFonts w:hint="eastAsia" w:eastAsia="新宋体"/>
          <w:szCs w:val="21"/>
          <w:vertAlign w:val="superscript"/>
        </w:rPr>
        <w:t>2+</w:t>
      </w:r>
      <w:r>
        <w:rPr>
          <w:szCs w:val="21"/>
        </w:rPr>
        <w:tab/>
      </w:r>
    </w:p>
    <w:p>
      <w:pPr>
        <w:tabs>
          <w:tab w:val="left" w:pos="4400"/>
        </w:tabs>
        <w:spacing w:line="360" w:lineRule="auto"/>
        <w:ind w:firstLine="273" w:firstLineChars="130"/>
        <w:jc w:val="left"/>
        <w:rPr>
          <w:szCs w:val="21"/>
        </w:rPr>
      </w:pPr>
      <w:r>
        <w:rPr>
          <w:rFonts w:hint="eastAsia" w:eastAsia="新宋体"/>
          <w:szCs w:val="21"/>
        </w:rPr>
        <w:t>C．除Ca</w:t>
      </w:r>
      <w:r>
        <w:rPr>
          <w:rFonts w:hint="eastAsia" w:eastAsia="新宋体"/>
          <w:szCs w:val="21"/>
          <w:vertAlign w:val="superscript"/>
        </w:rPr>
        <w:t>2+</w:t>
      </w:r>
      <w:r>
        <w:rPr>
          <w:rFonts w:hint="eastAsia" w:eastAsia="新宋体"/>
          <w:szCs w:val="21"/>
        </w:rPr>
        <w:t xml:space="preserve"> 和Mg</w:t>
      </w:r>
      <w:r>
        <w:rPr>
          <w:rFonts w:hint="eastAsia" w:eastAsia="新宋体"/>
          <w:szCs w:val="21"/>
          <w:vertAlign w:val="superscript"/>
        </w:rPr>
        <w:t>2+</w:t>
      </w:r>
      <w:r>
        <w:rPr>
          <w:szCs w:val="21"/>
        </w:rPr>
        <w:tab/>
      </w:r>
      <w:r>
        <w:rPr>
          <w:rFonts w:hint="eastAsia" w:eastAsia="新宋体"/>
          <w:szCs w:val="21"/>
        </w:rPr>
        <w:t>D．除Ca</w:t>
      </w:r>
      <w:r>
        <w:rPr>
          <w:rFonts w:hint="eastAsia" w:eastAsia="新宋体"/>
          <w:szCs w:val="21"/>
          <w:vertAlign w:val="superscript"/>
        </w:rPr>
        <w:t>2+</w:t>
      </w:r>
      <w:r>
        <w:rPr>
          <w:rFonts w:hint="eastAsia" w:eastAsia="新宋体"/>
          <w:szCs w:val="21"/>
        </w:rPr>
        <w:t xml:space="preserve"> 和Ba</w:t>
      </w:r>
      <w:r>
        <w:rPr>
          <w:rFonts w:hint="eastAsia" w:eastAsia="新宋体"/>
          <w:szCs w:val="21"/>
          <w:vertAlign w:val="superscript"/>
        </w:rPr>
        <w:t>2+</w:t>
      </w:r>
    </w:p>
    <w:p>
      <w:pPr>
        <w:spacing w:line="360" w:lineRule="auto"/>
        <w:ind w:left="273" w:leftChars="130"/>
        <w:rPr>
          <w:rFonts w:eastAsia="新宋体"/>
          <w:color w:val="FF0000"/>
          <w:szCs w:val="21"/>
        </w:rPr>
      </w:pPr>
      <w:r>
        <w:rPr>
          <w:rFonts w:hint="eastAsia" w:eastAsia="新宋体"/>
          <w:color w:val="FF0000"/>
          <w:szCs w:val="21"/>
        </w:rPr>
        <w:t>【答案】D</w:t>
      </w:r>
    </w:p>
    <w:p>
      <w:pPr>
        <w:spacing w:line="360" w:lineRule="auto"/>
        <w:ind w:left="273" w:leftChars="130"/>
        <w:rPr>
          <w:color w:val="FF0000"/>
          <w:szCs w:val="21"/>
        </w:rPr>
      </w:pPr>
      <w:r>
        <w:rPr>
          <w:rFonts w:hint="eastAsia" w:eastAsia="新宋体"/>
          <w:color w:val="FF0000"/>
          <w:szCs w:val="21"/>
        </w:rPr>
        <w:t>【解析】氯化钠溶液中含有杂质CaCl</w:t>
      </w:r>
      <w:r>
        <w:rPr>
          <w:rFonts w:hint="eastAsia" w:eastAsia="新宋体"/>
          <w:color w:val="FF0000"/>
          <w:szCs w:val="21"/>
          <w:vertAlign w:val="subscript"/>
        </w:rPr>
        <w:t>2</w:t>
      </w:r>
      <w:r>
        <w:rPr>
          <w:rFonts w:hint="eastAsia" w:eastAsia="新宋体"/>
          <w:color w:val="FF0000"/>
          <w:szCs w:val="21"/>
        </w:rPr>
        <w:t>、MgCl</w:t>
      </w:r>
      <w:r>
        <w:rPr>
          <w:rFonts w:hint="eastAsia" w:eastAsia="新宋体"/>
          <w:color w:val="FF0000"/>
          <w:szCs w:val="21"/>
          <w:vertAlign w:val="subscript"/>
        </w:rPr>
        <w:t>2</w:t>
      </w:r>
      <w:r>
        <w:rPr>
          <w:rFonts w:hint="eastAsia" w:eastAsia="新宋体"/>
          <w:color w:val="FF0000"/>
          <w:szCs w:val="21"/>
        </w:rPr>
        <w:t>和Na</w:t>
      </w:r>
      <w:r>
        <w:rPr>
          <w:rFonts w:hint="eastAsia" w:eastAsia="新宋体"/>
          <w:color w:val="FF0000"/>
          <w:szCs w:val="21"/>
          <w:vertAlign w:val="subscript"/>
        </w:rPr>
        <w:t>2</w:t>
      </w:r>
      <w:r>
        <w:rPr>
          <w:rFonts w:hint="eastAsia" w:eastAsia="新宋体"/>
          <w:color w:val="FF0000"/>
          <w:szCs w:val="21"/>
        </w:rPr>
        <w:t>SO</w:t>
      </w:r>
      <w:r>
        <w:rPr>
          <w:rFonts w:hint="eastAsia" w:eastAsia="新宋体"/>
          <w:color w:val="FF0000"/>
          <w:szCs w:val="21"/>
          <w:vertAlign w:val="subscript"/>
        </w:rPr>
        <w:t>4</w:t>
      </w:r>
      <w:r>
        <w:rPr>
          <w:rFonts w:hint="eastAsia" w:eastAsia="新宋体"/>
          <w:color w:val="FF0000"/>
          <w:szCs w:val="21"/>
        </w:rPr>
        <w:t>，</w:t>
      </w:r>
      <w:r>
        <w:rPr>
          <w:rFonts w:ascii="Cambria Math" w:hAnsi="Cambria Math" w:eastAsia="Cambria Math"/>
          <w:color w:val="FF0000"/>
          <w:szCs w:val="21"/>
        </w:rPr>
        <w:t>①</w:t>
      </w:r>
      <w:r>
        <w:rPr>
          <w:rFonts w:hint="eastAsia" w:eastAsia="新宋体"/>
          <w:color w:val="FF0000"/>
          <w:szCs w:val="21"/>
        </w:rPr>
        <w:t>加过量的NaOH溶液，NaOH溶液能与氯化镁溶液反应生成氢氧化镁白色沉淀，能除去镁离子；</w:t>
      </w:r>
    </w:p>
    <w:p>
      <w:pPr>
        <w:spacing w:line="360" w:lineRule="auto"/>
        <w:ind w:left="273" w:leftChars="130"/>
        <w:rPr>
          <w:color w:val="FF0000"/>
          <w:szCs w:val="21"/>
        </w:rPr>
      </w:pPr>
      <w:r>
        <w:rPr>
          <w:rFonts w:ascii="Cambria Math" w:hAnsi="Cambria Math" w:eastAsia="Cambria Math"/>
          <w:color w:val="FF0000"/>
          <w:szCs w:val="21"/>
        </w:rPr>
        <w:t>②</w:t>
      </w:r>
      <w:r>
        <w:rPr>
          <w:rFonts w:hint="eastAsia" w:eastAsia="新宋体"/>
          <w:color w:val="FF0000"/>
          <w:szCs w:val="21"/>
        </w:rPr>
        <w:t>加过量的BaCl</w:t>
      </w:r>
      <w:r>
        <w:rPr>
          <w:rFonts w:hint="eastAsia" w:eastAsia="新宋体"/>
          <w:color w:val="FF0000"/>
          <w:szCs w:val="21"/>
          <w:vertAlign w:val="subscript"/>
        </w:rPr>
        <w:t>2</w:t>
      </w:r>
      <w:r>
        <w:rPr>
          <w:rFonts w:hint="eastAsia" w:eastAsia="新宋体"/>
          <w:color w:val="FF0000"/>
          <w:szCs w:val="21"/>
        </w:rPr>
        <w:t>溶液，BaCl</w:t>
      </w:r>
      <w:r>
        <w:rPr>
          <w:rFonts w:hint="eastAsia" w:eastAsia="新宋体"/>
          <w:color w:val="FF0000"/>
          <w:szCs w:val="21"/>
          <w:vertAlign w:val="subscript"/>
        </w:rPr>
        <w:t>2</w:t>
      </w:r>
      <w:r>
        <w:rPr>
          <w:rFonts w:hint="eastAsia" w:eastAsia="新宋体"/>
          <w:color w:val="FF0000"/>
          <w:szCs w:val="21"/>
        </w:rPr>
        <w:t>溶液能与Na</w:t>
      </w:r>
      <w:r>
        <w:rPr>
          <w:rFonts w:hint="eastAsia" w:eastAsia="新宋体"/>
          <w:color w:val="FF0000"/>
          <w:szCs w:val="21"/>
          <w:vertAlign w:val="subscript"/>
        </w:rPr>
        <w:t>2</w:t>
      </w:r>
      <w:r>
        <w:rPr>
          <w:rFonts w:hint="eastAsia" w:eastAsia="新宋体"/>
          <w:color w:val="FF0000"/>
          <w:szCs w:val="21"/>
        </w:rPr>
        <w:t>SO</w:t>
      </w:r>
      <w:r>
        <w:rPr>
          <w:rFonts w:hint="eastAsia" w:eastAsia="新宋体"/>
          <w:color w:val="FF0000"/>
          <w:szCs w:val="21"/>
          <w:vertAlign w:val="subscript"/>
        </w:rPr>
        <w:t>4</w:t>
      </w:r>
      <w:r>
        <w:rPr>
          <w:rFonts w:hint="eastAsia" w:eastAsia="新宋体"/>
          <w:color w:val="FF0000"/>
          <w:szCs w:val="21"/>
        </w:rPr>
        <w:t>溶液反应生成硫酸钡白色沉淀，能除去硫酸根离子；</w:t>
      </w:r>
    </w:p>
    <w:p>
      <w:pPr>
        <w:spacing w:line="360" w:lineRule="auto"/>
        <w:ind w:left="273" w:leftChars="130"/>
        <w:rPr>
          <w:color w:val="FF0000"/>
          <w:szCs w:val="21"/>
        </w:rPr>
      </w:pPr>
      <w:r>
        <w:rPr>
          <w:rFonts w:ascii="Cambria Math" w:hAnsi="Cambria Math" w:eastAsia="Cambria Math"/>
          <w:color w:val="FF0000"/>
          <w:szCs w:val="21"/>
        </w:rPr>
        <w:t>③</w:t>
      </w:r>
      <w:r>
        <w:rPr>
          <w:rFonts w:hint="eastAsia" w:eastAsia="新宋体"/>
          <w:color w:val="FF0000"/>
          <w:szCs w:val="21"/>
        </w:rPr>
        <w:t>加过量的Na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溶液，碳酸钠溶液能与氯化钙溶液反应生成碳酸钙白色沉淀，碳酸钠溶液能与过量的氯化钡溶液反应生成碳酸钡白色沉淀，能除去钡离子和钙离子；</w:t>
      </w:r>
    </w:p>
    <w:p>
      <w:pPr>
        <w:spacing w:line="360" w:lineRule="auto"/>
        <w:ind w:left="273" w:leftChars="130"/>
        <w:rPr>
          <w:color w:val="FF0000"/>
          <w:szCs w:val="21"/>
        </w:rPr>
      </w:pPr>
      <w:r>
        <w:rPr>
          <w:rFonts w:ascii="Cambria Math" w:hAnsi="Cambria Math" w:eastAsia="Cambria Math"/>
          <w:color w:val="FF0000"/>
          <w:szCs w:val="21"/>
        </w:rPr>
        <w:t>④</w:t>
      </w:r>
      <w:r>
        <w:rPr>
          <w:rFonts w:hint="eastAsia" w:eastAsia="新宋体"/>
          <w:color w:val="FF0000"/>
          <w:szCs w:val="21"/>
        </w:rPr>
        <w:t>过滤，能除去产生的沉淀；</w:t>
      </w:r>
    </w:p>
    <w:p>
      <w:pPr>
        <w:spacing w:line="360" w:lineRule="auto"/>
        <w:ind w:left="273" w:leftChars="130"/>
        <w:rPr>
          <w:color w:val="FF0000"/>
          <w:szCs w:val="21"/>
        </w:rPr>
      </w:pPr>
      <w:r>
        <w:rPr>
          <w:rFonts w:ascii="Cambria Math" w:hAnsi="Cambria Math" w:eastAsia="Cambria Math"/>
          <w:color w:val="FF0000"/>
          <w:szCs w:val="21"/>
        </w:rPr>
        <w:t>⑤</w:t>
      </w:r>
      <w:r>
        <w:rPr>
          <w:rFonts w:hint="eastAsia" w:eastAsia="新宋体"/>
          <w:color w:val="FF0000"/>
          <w:szCs w:val="21"/>
        </w:rPr>
        <w:t>加适量的盐酸，盐酸能与过量的氢氧化钠、碳酸钠溶液反应，至溶液呈中性即可。</w:t>
      </w:r>
    </w:p>
    <w:p>
      <w:pPr>
        <w:spacing w:line="360" w:lineRule="auto"/>
        <w:ind w:left="273" w:leftChars="130"/>
        <w:rPr>
          <w:color w:val="FF0000"/>
          <w:szCs w:val="21"/>
        </w:rPr>
      </w:pPr>
      <w:r>
        <w:rPr>
          <w:rFonts w:hint="eastAsia" w:eastAsia="新宋体"/>
          <w:color w:val="FF0000"/>
          <w:szCs w:val="21"/>
        </w:rPr>
        <w:t>故操作</w:t>
      </w:r>
      <w:r>
        <w:rPr>
          <w:rFonts w:ascii="Cambria Math" w:hAnsi="Cambria Math" w:eastAsia="Cambria Math"/>
          <w:color w:val="FF0000"/>
          <w:szCs w:val="21"/>
        </w:rPr>
        <w:t>③</w:t>
      </w:r>
      <w:r>
        <w:rPr>
          <w:rFonts w:hint="eastAsia" w:eastAsia="新宋体"/>
          <w:color w:val="FF0000"/>
          <w:szCs w:val="21"/>
        </w:rPr>
        <w:t>的作用是除去钡离子和钙离子。故选：D。</w:t>
      </w:r>
    </w:p>
    <w:p>
      <w:pPr>
        <w:spacing w:line="360" w:lineRule="auto"/>
        <w:ind w:left="273" w:hanging="273" w:hangingChars="130"/>
        <w:rPr>
          <w:szCs w:val="21"/>
        </w:rPr>
      </w:pPr>
      <w:r>
        <w:rPr>
          <w:rFonts w:hint="eastAsia" w:eastAsia="新宋体"/>
          <w:szCs w:val="21"/>
        </w:rPr>
        <w:t>4．在“粗盐中难溶性杂质的去除”实验中，玻璃棒的用途不正确的是（　　）</w:t>
      </w:r>
    </w:p>
    <w:p>
      <w:pPr>
        <w:spacing w:line="360" w:lineRule="auto"/>
        <w:ind w:firstLine="273" w:firstLineChars="130"/>
        <w:jc w:val="left"/>
        <w:rPr>
          <w:szCs w:val="21"/>
        </w:rPr>
      </w:pPr>
      <w:r>
        <w:rPr>
          <w:rFonts w:hint="eastAsia" w:eastAsia="新宋体"/>
          <w:szCs w:val="21"/>
        </w:rPr>
        <w:t>A．称取粗盐后，把粗盐研磨细</w:t>
      </w:r>
      <w:r>
        <w:rPr>
          <w:szCs w:val="21"/>
        </w:rPr>
        <w:tab/>
      </w:r>
    </w:p>
    <w:p>
      <w:pPr>
        <w:spacing w:line="360" w:lineRule="auto"/>
        <w:ind w:firstLine="273" w:firstLineChars="130"/>
        <w:jc w:val="left"/>
        <w:rPr>
          <w:szCs w:val="21"/>
        </w:rPr>
      </w:pPr>
      <w:r>
        <w:rPr>
          <w:rFonts w:hint="eastAsia" w:eastAsia="新宋体"/>
          <w:szCs w:val="21"/>
        </w:rPr>
        <w:t>B．溶解时搅拌，加速粗盐溶解</w:t>
      </w:r>
      <w:r>
        <w:rPr>
          <w:szCs w:val="21"/>
        </w:rPr>
        <w:tab/>
      </w:r>
    </w:p>
    <w:p>
      <w:pPr>
        <w:spacing w:line="360" w:lineRule="auto"/>
        <w:ind w:firstLine="273" w:firstLineChars="130"/>
        <w:jc w:val="left"/>
        <w:rPr>
          <w:szCs w:val="21"/>
        </w:rPr>
      </w:pPr>
      <w:r>
        <w:rPr>
          <w:rFonts w:hint="eastAsia" w:eastAsia="新宋体"/>
          <w:szCs w:val="21"/>
        </w:rPr>
        <w:t>C．称量精盐前，把精盐固体转移到纸上</w:t>
      </w:r>
      <w:r>
        <w:rPr>
          <w:szCs w:val="21"/>
        </w:rPr>
        <w:tab/>
      </w:r>
    </w:p>
    <w:p>
      <w:pPr>
        <w:spacing w:line="360" w:lineRule="auto"/>
        <w:ind w:firstLine="273" w:firstLineChars="130"/>
        <w:jc w:val="left"/>
        <w:rPr>
          <w:szCs w:val="21"/>
        </w:rPr>
      </w:pPr>
      <w:r>
        <w:rPr>
          <w:rFonts w:hint="eastAsia" w:eastAsia="新宋体"/>
          <w:szCs w:val="21"/>
        </w:rPr>
        <w:t>D．蒸发时搅拌，防止因局部温度过高，造成液滴飞溅</w:t>
      </w:r>
    </w:p>
    <w:p>
      <w:pPr>
        <w:spacing w:line="360" w:lineRule="auto"/>
        <w:ind w:left="273" w:leftChars="130"/>
        <w:rPr>
          <w:rFonts w:eastAsia="新宋体"/>
          <w:color w:val="FF0000"/>
          <w:szCs w:val="21"/>
        </w:rPr>
      </w:pPr>
      <w:r>
        <w:rPr>
          <w:rFonts w:hint="eastAsia" w:eastAsia="新宋体"/>
          <w:color w:val="FF0000"/>
          <w:szCs w:val="21"/>
        </w:rPr>
        <w:t>【答案】A</w:t>
      </w:r>
    </w:p>
    <w:p>
      <w:pPr>
        <w:spacing w:line="360" w:lineRule="auto"/>
        <w:ind w:left="273" w:leftChars="130"/>
        <w:rPr>
          <w:color w:val="FF0000"/>
          <w:szCs w:val="21"/>
        </w:rPr>
      </w:pPr>
      <w:r>
        <w:rPr>
          <w:rFonts w:hint="eastAsia" w:eastAsia="新宋体"/>
          <w:color w:val="FF0000"/>
          <w:szCs w:val="21"/>
        </w:rPr>
        <w:t>【解析】A、称取粗盐后，把粗盐研磨细，应用研钵和杵进行，故选项说法错误。</w:t>
      </w:r>
    </w:p>
    <w:p>
      <w:pPr>
        <w:spacing w:line="360" w:lineRule="auto"/>
        <w:ind w:left="273" w:leftChars="130"/>
        <w:rPr>
          <w:color w:val="FF0000"/>
          <w:szCs w:val="21"/>
        </w:rPr>
      </w:pPr>
      <w:r>
        <w:rPr>
          <w:rFonts w:hint="eastAsia" w:eastAsia="新宋体"/>
          <w:color w:val="FF0000"/>
          <w:szCs w:val="21"/>
        </w:rPr>
        <w:t>B、溶解时玻璃棒的作用是搅拌，加速粗盐溶解，故选项说法正确。</w:t>
      </w:r>
    </w:p>
    <w:p>
      <w:pPr>
        <w:spacing w:line="360" w:lineRule="auto"/>
        <w:ind w:left="273" w:leftChars="130"/>
        <w:rPr>
          <w:color w:val="FF0000"/>
          <w:szCs w:val="21"/>
        </w:rPr>
      </w:pPr>
      <w:r>
        <w:rPr>
          <w:rFonts w:hint="eastAsia" w:eastAsia="新宋体"/>
          <w:color w:val="FF0000"/>
          <w:szCs w:val="21"/>
        </w:rPr>
        <w:t>C、称量精盐前，可用玻璃棒把精盐固体转移到纸上，故选项说法正确。</w:t>
      </w:r>
    </w:p>
    <w:p>
      <w:pPr>
        <w:spacing w:line="360" w:lineRule="auto"/>
        <w:ind w:left="273" w:leftChars="130"/>
        <w:rPr>
          <w:color w:val="FF0000"/>
          <w:szCs w:val="21"/>
        </w:rPr>
      </w:pPr>
      <w:r>
        <w:rPr>
          <w:rFonts w:hint="eastAsia" w:eastAsia="新宋体"/>
          <w:color w:val="FF0000"/>
          <w:szCs w:val="21"/>
        </w:rPr>
        <w:t>D、蒸发时搅拌，防止因局部温度过高，造成液滴飞溅，故选项说法正确。故选：A。</w:t>
      </w:r>
    </w:p>
    <w:p>
      <w:pPr>
        <w:spacing w:line="360" w:lineRule="auto"/>
        <w:ind w:left="273" w:hanging="273" w:hangingChars="130"/>
        <w:rPr>
          <w:szCs w:val="21"/>
        </w:rPr>
      </w:pPr>
      <w:r>
        <w:rPr>
          <w:rFonts w:hint="eastAsia" w:eastAsia="新宋体"/>
          <w:szCs w:val="21"/>
        </w:rPr>
        <w:t>5．粗盐初步提纯的操作步骤如图所示，相关说法错误的是（　　）</w:t>
      </w:r>
    </w:p>
    <w:p>
      <w:pPr>
        <w:spacing w:line="360" w:lineRule="auto"/>
        <w:ind w:left="273" w:leftChars="130"/>
        <w:jc w:val="center"/>
        <w:rPr>
          <w:szCs w:val="21"/>
        </w:rPr>
      </w:pPr>
      <w:r>
        <w:rPr>
          <w:rFonts w:hint="eastAsia" w:eastAsia="新宋体"/>
          <w:szCs w:val="21"/>
        </w:rPr>
        <w:drawing>
          <wp:inline distT="0" distB="0" distL="114300" distR="114300">
            <wp:extent cx="3086735" cy="333375"/>
            <wp:effectExtent l="0" t="0" r="12065" b="9525"/>
            <wp:docPr id="42"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descr="学科网(www.zxxk.com)--教育资源门户，提供试题试卷、教案、课件、教学论文、素材等各类教学资源库下载，还有大量丰富的教学资讯！"/>
                    <pic:cNvPicPr>
                      <a:picLocks noChangeAspect="1"/>
                    </pic:cNvPicPr>
                  </pic:nvPicPr>
                  <pic:blipFill>
                    <a:blip r:embed="rId16"/>
                    <a:stretch>
                      <a:fillRect/>
                    </a:stretch>
                  </pic:blipFill>
                  <pic:spPr>
                    <a:xfrm>
                      <a:off x="0" y="0"/>
                      <a:ext cx="3086735" cy="333375"/>
                    </a:xfrm>
                    <a:prstGeom prst="rect">
                      <a:avLst/>
                    </a:prstGeom>
                    <a:noFill/>
                    <a:ln>
                      <a:noFill/>
                    </a:ln>
                  </pic:spPr>
                </pic:pic>
              </a:graphicData>
            </a:graphic>
          </wp:inline>
        </w:drawing>
      </w:r>
    </w:p>
    <w:p>
      <w:pPr>
        <w:spacing w:line="360" w:lineRule="auto"/>
        <w:ind w:firstLine="273" w:firstLineChars="130"/>
        <w:jc w:val="left"/>
        <w:rPr>
          <w:szCs w:val="21"/>
        </w:rPr>
      </w:pPr>
      <w:r>
        <w:rPr>
          <w:rFonts w:hint="eastAsia" w:eastAsia="新宋体"/>
          <w:szCs w:val="21"/>
        </w:rPr>
        <w:t>A．溶解时玻璃棒用于搅拌</w:t>
      </w:r>
      <w:r>
        <w:rPr>
          <w:szCs w:val="21"/>
        </w:rPr>
        <w:tab/>
      </w:r>
    </w:p>
    <w:p>
      <w:pPr>
        <w:spacing w:line="360" w:lineRule="auto"/>
        <w:ind w:firstLine="273" w:firstLineChars="130"/>
        <w:jc w:val="left"/>
        <w:rPr>
          <w:szCs w:val="21"/>
        </w:rPr>
      </w:pPr>
      <w:r>
        <w:rPr>
          <w:rFonts w:hint="eastAsia" w:eastAsia="新宋体"/>
          <w:szCs w:val="21"/>
        </w:rPr>
        <w:t>B．过滤时玻璃棒用于引流</w:t>
      </w:r>
      <w:r>
        <w:rPr>
          <w:szCs w:val="21"/>
        </w:rPr>
        <w:tab/>
      </w:r>
    </w:p>
    <w:p>
      <w:pPr>
        <w:spacing w:line="360" w:lineRule="auto"/>
        <w:ind w:firstLine="273" w:firstLineChars="130"/>
        <w:jc w:val="left"/>
        <w:rPr>
          <w:szCs w:val="21"/>
        </w:rPr>
      </w:pPr>
      <w:r>
        <w:rPr>
          <w:rFonts w:hint="eastAsia" w:eastAsia="新宋体"/>
          <w:szCs w:val="21"/>
        </w:rPr>
        <w:t>C．蒸发至滤液被蒸干后再移去酒精灯</w:t>
      </w:r>
      <w:r>
        <w:rPr>
          <w:szCs w:val="21"/>
        </w:rPr>
        <w:tab/>
      </w:r>
    </w:p>
    <w:p>
      <w:pPr>
        <w:spacing w:line="360" w:lineRule="auto"/>
        <w:ind w:firstLine="273" w:firstLineChars="130"/>
        <w:jc w:val="left"/>
        <w:rPr>
          <w:szCs w:val="21"/>
        </w:rPr>
      </w:pPr>
      <w:r>
        <w:rPr>
          <w:rFonts w:hint="eastAsia" w:eastAsia="新宋体"/>
          <w:szCs w:val="21"/>
        </w:rPr>
        <w:t>D．图中“操作1”是称量</w:t>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szCs w:val="21"/>
        </w:rPr>
      </w:pPr>
      <w:r>
        <w:rPr>
          <w:rFonts w:hint="eastAsia" w:eastAsia="新宋体"/>
          <w:color w:val="FF0000"/>
          <w:szCs w:val="21"/>
        </w:rPr>
        <w:t>【解析】A、溶解时玻璃棒用于搅拌，以加快食盐溶解速率，故选项说法正确。</w:t>
      </w:r>
    </w:p>
    <w:p>
      <w:pPr>
        <w:spacing w:line="360" w:lineRule="auto"/>
        <w:ind w:left="273" w:leftChars="130"/>
        <w:rPr>
          <w:color w:val="FF0000"/>
          <w:szCs w:val="21"/>
        </w:rPr>
      </w:pPr>
      <w:r>
        <w:rPr>
          <w:rFonts w:hint="eastAsia" w:eastAsia="新宋体"/>
          <w:color w:val="FF0000"/>
          <w:szCs w:val="21"/>
        </w:rPr>
        <w:t>B、过滤时沿玻璃棒倾倒待过滤的液体，玻璃棒具有引流的作用，故选项说法正确。</w:t>
      </w:r>
    </w:p>
    <w:p>
      <w:pPr>
        <w:spacing w:line="360" w:lineRule="auto"/>
        <w:ind w:left="273" w:leftChars="130"/>
        <w:rPr>
          <w:color w:val="FF0000"/>
          <w:szCs w:val="21"/>
        </w:rPr>
      </w:pPr>
      <w:r>
        <w:rPr>
          <w:rFonts w:hint="eastAsia" w:eastAsia="新宋体"/>
          <w:color w:val="FF0000"/>
          <w:szCs w:val="21"/>
        </w:rPr>
        <w:t>C、蒸发时，待蒸发皿中出现较多量的固体时，移去酒精灯停止加热，故选项说法错误。</w:t>
      </w:r>
    </w:p>
    <w:p>
      <w:pPr>
        <w:spacing w:line="360" w:lineRule="auto"/>
        <w:ind w:left="273" w:leftChars="130"/>
        <w:rPr>
          <w:color w:val="FF0000"/>
          <w:szCs w:val="21"/>
        </w:rPr>
      </w:pPr>
      <w:r>
        <w:rPr>
          <w:rFonts w:hint="eastAsia" w:eastAsia="新宋体"/>
          <w:color w:val="FF0000"/>
          <w:szCs w:val="21"/>
        </w:rPr>
        <w:t>D、粗盐提纯时应先进行称量，再进行溶解、过滤、蒸发等，“操作1”是称量，故选项说法正确。故选：C。</w:t>
      </w:r>
    </w:p>
    <w:p>
      <w:pPr>
        <w:spacing w:line="360" w:lineRule="auto"/>
        <w:ind w:left="273" w:hanging="273" w:hangingChars="130"/>
        <w:rPr>
          <w:rFonts w:eastAsia="新宋体"/>
          <w:szCs w:val="21"/>
        </w:rPr>
      </w:pPr>
      <w:r>
        <w:rPr>
          <w:rFonts w:hint="eastAsia" w:eastAsia="新宋体"/>
          <w:szCs w:val="21"/>
        </w:rPr>
        <w:t>6．结合下图仪器，完成粗盐提纯实验中的有关问题。</w:t>
      </w:r>
    </w:p>
    <w:p>
      <w:pPr>
        <w:spacing w:line="360" w:lineRule="auto"/>
        <w:ind w:left="273" w:hanging="273" w:hangingChars="130"/>
        <w:jc w:val="center"/>
        <w:rPr>
          <w:szCs w:val="21"/>
        </w:rPr>
      </w:pPr>
      <w:r>
        <w:rPr>
          <w:rFonts w:hint="eastAsia" w:eastAsia="新宋体"/>
          <w:szCs w:val="21"/>
        </w:rPr>
        <w:drawing>
          <wp:inline distT="0" distB="0" distL="114300" distR="114300">
            <wp:extent cx="4916805" cy="1430020"/>
            <wp:effectExtent l="0" t="0" r="0" b="0"/>
            <wp:docPr id="43"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5" descr="学科网(www.zxxk.com)--教育资源门户，提供试题试卷、教案、课件、教学论文、素材等各类教学资源库下载，还有大量丰富的教学资讯！"/>
                    <pic:cNvPicPr>
                      <a:picLocks noChangeAspect="1"/>
                    </pic:cNvPicPr>
                  </pic:nvPicPr>
                  <pic:blipFill>
                    <a:blip r:embed="rId17"/>
                    <a:stretch>
                      <a:fillRect/>
                    </a:stretch>
                  </pic:blipFill>
                  <pic:spPr>
                    <a:xfrm>
                      <a:off x="0" y="0"/>
                      <a:ext cx="4917861" cy="1430754"/>
                    </a:xfrm>
                    <a:prstGeom prst="rect">
                      <a:avLst/>
                    </a:prstGeom>
                    <a:noFill/>
                    <a:ln>
                      <a:noFill/>
                    </a:ln>
                  </pic:spPr>
                </pic:pic>
              </a:graphicData>
            </a:graphic>
          </wp:inline>
        </w:drawing>
      </w:r>
    </w:p>
    <w:p>
      <w:pPr>
        <w:spacing w:line="360" w:lineRule="auto"/>
        <w:ind w:left="273" w:leftChars="130"/>
        <w:rPr>
          <w:szCs w:val="21"/>
        </w:rPr>
      </w:pPr>
      <w:r>
        <w:rPr>
          <w:rFonts w:hint="eastAsia" w:eastAsia="新宋体"/>
          <w:szCs w:val="21"/>
        </w:rPr>
        <w:t>（1）仪器</w:t>
      </w:r>
      <w:r>
        <w:rPr>
          <w:rFonts w:ascii="Cambria Math" w:hAnsi="Cambria Math" w:eastAsia="Cambria Math"/>
          <w:szCs w:val="21"/>
        </w:rPr>
        <w:t>①</w:t>
      </w:r>
      <w:r>
        <w:rPr>
          <w:rFonts w:hint="eastAsia" w:eastAsia="新宋体"/>
          <w:szCs w:val="21"/>
        </w:rPr>
        <w:t>的名称是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（2）在过滤粗盐水时，除用到</w:t>
      </w:r>
      <w:r>
        <w:rPr>
          <w:rFonts w:ascii="Cambria Math" w:hAnsi="Cambria Math" w:eastAsia="Cambria Math"/>
          <w:szCs w:val="21"/>
        </w:rPr>
        <w:t>⑤⑥⑦⑧</w:t>
      </w:r>
      <w:r>
        <w:rPr>
          <w:rFonts w:hint="eastAsia" w:eastAsia="新宋体"/>
          <w:szCs w:val="21"/>
        </w:rPr>
        <w:t>，还需要用到图中的一种玻璃仪器是</w:t>
      </w:r>
      <w:r>
        <w:rPr>
          <w:rFonts w:hint="eastAsia" w:eastAsia="新宋体"/>
          <w:szCs w:val="21"/>
          <w:u w:val="single"/>
        </w:rPr>
        <w:t>　  　</w:t>
      </w:r>
      <w:r>
        <w:rPr>
          <w:rFonts w:hint="eastAsia" w:eastAsia="新宋体"/>
          <w:szCs w:val="21"/>
        </w:rPr>
        <w:t>（填名称）。</w:t>
      </w:r>
    </w:p>
    <w:p>
      <w:pPr>
        <w:spacing w:line="360" w:lineRule="auto"/>
        <w:ind w:left="273" w:leftChars="130"/>
        <w:rPr>
          <w:szCs w:val="21"/>
        </w:rPr>
      </w:pPr>
      <w:r>
        <w:rPr>
          <w:rFonts w:hint="eastAsia" w:eastAsia="新宋体"/>
          <w:szCs w:val="21"/>
        </w:rPr>
        <w:t>（3）蒸发结晶食盐，除用到</w:t>
      </w:r>
      <w:r>
        <w:rPr>
          <w:rFonts w:ascii="Cambria Math" w:hAnsi="Cambria Math" w:eastAsia="Cambria Math"/>
          <w:szCs w:val="21"/>
        </w:rPr>
        <w:t>①②⑧⑨</w:t>
      </w:r>
      <w:r>
        <w:rPr>
          <w:rFonts w:hint="eastAsia" w:eastAsia="新宋体"/>
          <w:szCs w:val="21"/>
        </w:rPr>
        <w:t>，还需用到图中的仪器有</w:t>
      </w:r>
      <w:r>
        <w:rPr>
          <w:rFonts w:hint="eastAsia" w:eastAsia="新宋体"/>
          <w:szCs w:val="21"/>
          <w:u w:val="single"/>
        </w:rPr>
        <w:t>　</w:t>
      </w:r>
      <w:r>
        <w:rPr>
          <w:rFonts w:hint="eastAsia" w:ascii="Cambria Math" w:hAnsi="Cambria Math"/>
          <w:szCs w:val="21"/>
          <w:u w:val="single"/>
        </w:rPr>
        <w:t xml:space="preserve"> </w:t>
      </w:r>
      <w:r>
        <w:rPr>
          <w:rFonts w:hint="eastAsia" w:eastAsia="新宋体"/>
          <w:szCs w:val="21"/>
          <w:u w:val="single"/>
        </w:rPr>
        <w:t>　</w:t>
      </w:r>
      <w:r>
        <w:rPr>
          <w:rFonts w:hint="eastAsia" w:eastAsia="新宋体"/>
          <w:szCs w:val="21"/>
        </w:rPr>
        <w:t>（填序号）。</w:t>
      </w:r>
    </w:p>
    <w:p>
      <w:pPr>
        <w:spacing w:line="360" w:lineRule="auto"/>
        <w:ind w:left="273" w:leftChars="130"/>
        <w:rPr>
          <w:szCs w:val="21"/>
        </w:rPr>
      </w:pPr>
      <w:r>
        <w:rPr>
          <w:rFonts w:hint="eastAsia" w:eastAsia="新宋体"/>
          <w:szCs w:val="21"/>
        </w:rPr>
        <w:t>（4）下列有关蒸发结晶操作描述正确的是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A．当加热至有晶体析出时，即停止加热</w:t>
      </w:r>
    </w:p>
    <w:p>
      <w:pPr>
        <w:spacing w:line="360" w:lineRule="auto"/>
        <w:ind w:left="273" w:leftChars="130"/>
        <w:rPr>
          <w:szCs w:val="21"/>
        </w:rPr>
      </w:pPr>
      <w:r>
        <w:rPr>
          <w:rFonts w:hint="eastAsia" w:eastAsia="新宋体"/>
          <w:szCs w:val="21"/>
        </w:rPr>
        <w:t>B．当蒸发皿中出现较多固体时，即停止加热</w:t>
      </w:r>
    </w:p>
    <w:p>
      <w:pPr>
        <w:spacing w:line="360" w:lineRule="auto"/>
        <w:ind w:left="273" w:leftChars="130"/>
        <w:rPr>
          <w:szCs w:val="21"/>
        </w:rPr>
      </w:pPr>
      <w:r>
        <w:rPr>
          <w:rFonts w:hint="eastAsia" w:eastAsia="新宋体"/>
          <w:szCs w:val="21"/>
        </w:rPr>
        <w:t>C．当水分完全蒸干时，即停止加热</w:t>
      </w:r>
    </w:p>
    <w:p>
      <w:pPr>
        <w:spacing w:line="360" w:lineRule="auto"/>
        <w:ind w:left="273" w:leftChars="130"/>
        <w:rPr>
          <w:rFonts w:eastAsia="新宋体"/>
          <w:szCs w:val="21"/>
        </w:rPr>
      </w:pPr>
      <w:r>
        <w:rPr>
          <w:rFonts w:hint="eastAsia" w:eastAsia="新宋体"/>
          <w:szCs w:val="21"/>
        </w:rPr>
        <w:t>D．蒸发皿应放在石棉网上加热，防止破损</w:t>
      </w:r>
    </w:p>
    <w:p>
      <w:pPr>
        <w:spacing w:line="360" w:lineRule="auto"/>
        <w:ind w:left="273" w:leftChars="130"/>
        <w:rPr>
          <w:rFonts w:eastAsia="新宋体"/>
          <w:color w:val="FF0000"/>
          <w:szCs w:val="21"/>
        </w:rPr>
      </w:pPr>
      <w:r>
        <w:rPr>
          <w:rFonts w:hint="eastAsia" w:eastAsia="新宋体"/>
          <w:color w:val="FF0000"/>
          <w:szCs w:val="21"/>
        </w:rPr>
        <w:t>【答案】（1）酒精灯；</w:t>
      </w:r>
    </w:p>
    <w:p>
      <w:pPr>
        <w:spacing w:line="360" w:lineRule="auto"/>
        <w:ind w:left="273" w:leftChars="130"/>
        <w:rPr>
          <w:color w:val="FF0000"/>
          <w:szCs w:val="21"/>
        </w:rPr>
      </w:pPr>
      <w:r>
        <w:rPr>
          <w:rFonts w:hint="eastAsia" w:eastAsia="新宋体"/>
          <w:color w:val="FF0000"/>
          <w:szCs w:val="21"/>
        </w:rPr>
        <w:t>（2）漏斗；</w:t>
      </w:r>
    </w:p>
    <w:p>
      <w:pPr>
        <w:spacing w:line="360" w:lineRule="auto"/>
        <w:ind w:left="273" w:leftChars="130"/>
        <w:rPr>
          <w:color w:val="FF0000"/>
          <w:szCs w:val="21"/>
        </w:rPr>
      </w:pPr>
      <w:r>
        <w:rPr>
          <w:rFonts w:hint="eastAsia" w:eastAsia="新宋体"/>
          <w:color w:val="FF0000"/>
          <w:szCs w:val="21"/>
        </w:rPr>
        <w:t>（3）</w:t>
      </w:r>
      <w:r>
        <w:rPr>
          <w:rFonts w:ascii="Cambria Math" w:hAnsi="Cambria Math" w:eastAsia="Cambria Math"/>
          <w:color w:val="FF0000"/>
          <w:szCs w:val="21"/>
        </w:rPr>
        <w:t>⑥</w:t>
      </w:r>
      <w:r>
        <w:rPr>
          <w:rFonts w:hint="eastAsia" w:eastAsia="新宋体"/>
          <w:color w:val="FF0000"/>
          <w:szCs w:val="21"/>
        </w:rPr>
        <w:t>；</w:t>
      </w:r>
    </w:p>
    <w:p>
      <w:pPr>
        <w:spacing w:line="360" w:lineRule="auto"/>
        <w:ind w:left="273" w:leftChars="130"/>
        <w:rPr>
          <w:rFonts w:eastAsia="新宋体"/>
          <w:color w:val="FF0000"/>
          <w:szCs w:val="21"/>
        </w:rPr>
      </w:pPr>
      <w:r>
        <w:rPr>
          <w:rFonts w:hint="eastAsia" w:eastAsia="新宋体"/>
          <w:color w:val="FF0000"/>
          <w:szCs w:val="21"/>
        </w:rPr>
        <w:t>（4）B。</w:t>
      </w:r>
    </w:p>
    <w:p>
      <w:pPr>
        <w:spacing w:line="360" w:lineRule="auto"/>
        <w:ind w:left="273" w:leftChars="130"/>
        <w:rPr>
          <w:color w:val="FF0000"/>
          <w:szCs w:val="21"/>
        </w:rPr>
      </w:pPr>
      <w:r>
        <w:rPr>
          <w:rFonts w:hint="eastAsia" w:eastAsia="新宋体"/>
          <w:color w:val="FF0000"/>
          <w:szCs w:val="21"/>
        </w:rPr>
        <w:t>【解析】（1）仪器</w:t>
      </w:r>
      <w:r>
        <w:rPr>
          <w:rFonts w:ascii="Cambria Math" w:hAnsi="Cambria Math" w:eastAsia="Cambria Math"/>
          <w:color w:val="FF0000"/>
          <w:szCs w:val="21"/>
        </w:rPr>
        <w:t>①</w:t>
      </w:r>
      <w:r>
        <w:rPr>
          <w:rFonts w:hint="eastAsia" w:eastAsia="新宋体"/>
          <w:color w:val="FF0000"/>
          <w:szCs w:val="21"/>
        </w:rPr>
        <w:t>的名称是酒精灯。</w:t>
      </w:r>
    </w:p>
    <w:p>
      <w:pPr>
        <w:spacing w:line="360" w:lineRule="auto"/>
        <w:ind w:left="273" w:leftChars="130"/>
        <w:rPr>
          <w:color w:val="FF0000"/>
          <w:szCs w:val="21"/>
        </w:rPr>
      </w:pPr>
      <w:r>
        <w:rPr>
          <w:rFonts w:hint="eastAsia" w:eastAsia="新宋体"/>
          <w:color w:val="FF0000"/>
          <w:szCs w:val="21"/>
        </w:rPr>
        <w:t>（2）过滤是把不溶于液体的固体与液体分离的一种方法，过滤操作的装置由铁架台、烧杯、玻璃棒、漏斗四种仪器组成。除用到</w:t>
      </w:r>
      <w:r>
        <w:rPr>
          <w:rFonts w:ascii="Cambria Math" w:hAnsi="Cambria Math" w:eastAsia="Cambria Math"/>
          <w:color w:val="FF0000"/>
          <w:szCs w:val="21"/>
        </w:rPr>
        <w:t>⑤⑥⑦⑧</w:t>
      </w:r>
      <w:r>
        <w:rPr>
          <w:rFonts w:hint="eastAsia" w:eastAsia="新宋体"/>
          <w:color w:val="FF0000"/>
          <w:szCs w:val="21"/>
        </w:rPr>
        <w:t>，还需要用到图中的一种玻璃仪器是漏斗。</w:t>
      </w:r>
    </w:p>
    <w:p>
      <w:pPr>
        <w:spacing w:line="360" w:lineRule="auto"/>
        <w:ind w:left="273" w:leftChars="130"/>
        <w:rPr>
          <w:color w:val="FF0000"/>
          <w:szCs w:val="21"/>
        </w:rPr>
      </w:pPr>
      <w:r>
        <w:rPr>
          <w:rFonts w:hint="eastAsia" w:eastAsia="新宋体"/>
          <w:color w:val="FF0000"/>
          <w:szCs w:val="21"/>
        </w:rPr>
        <w:t>（3）蒸发结晶食盐，除用到</w:t>
      </w:r>
      <w:r>
        <w:rPr>
          <w:rFonts w:ascii="Cambria Math" w:hAnsi="Cambria Math" w:eastAsia="Cambria Math"/>
          <w:color w:val="FF0000"/>
          <w:szCs w:val="21"/>
        </w:rPr>
        <w:t>①②⑧⑨</w:t>
      </w:r>
      <w:r>
        <w:rPr>
          <w:rFonts w:hint="eastAsia" w:eastAsia="新宋体"/>
          <w:color w:val="FF0000"/>
          <w:szCs w:val="21"/>
        </w:rPr>
        <w:t>，还需用到图中的仪器有玻璃棒，作用是搅拌，以防止局部温度过高，造成液体飞溅。</w:t>
      </w:r>
    </w:p>
    <w:p>
      <w:pPr>
        <w:spacing w:line="360" w:lineRule="auto"/>
        <w:ind w:left="273" w:leftChars="130"/>
        <w:rPr>
          <w:rFonts w:eastAsia="新宋体"/>
          <w:color w:val="FF0000"/>
          <w:szCs w:val="21"/>
        </w:rPr>
      </w:pPr>
      <w:r>
        <w:rPr>
          <w:rFonts w:hint="eastAsia" w:eastAsia="新宋体"/>
          <w:color w:val="FF0000"/>
          <w:szCs w:val="21"/>
        </w:rPr>
        <w:t>（4）蒸发时，待蒸发皿中出现较多固体时，应停止加热，利用余热将剩余液体蒸干；蒸发皿可以直接加热。</w:t>
      </w:r>
    </w:p>
    <w:p>
      <w:pPr>
        <w:spacing w:line="360" w:lineRule="auto"/>
        <w:textAlignment w:val="center"/>
        <w:rPr>
          <w:rFonts w:hAnsiTheme="minorEastAsia" w:eastAsiaTheme="minorEastAsia"/>
          <w:b/>
          <w:bCs/>
          <w:color w:val="000000"/>
          <w:kern w:val="0"/>
          <w:szCs w:val="21"/>
        </w:rPr>
      </w:pPr>
      <w:r>
        <w:rPr>
          <w:rFonts w:eastAsiaTheme="minorEastAsia"/>
          <w:b/>
          <w:bCs/>
          <w:color w:val="FF0000"/>
          <w:kern w:val="0"/>
          <w:szCs w:val="21"/>
        </w:rPr>
        <w:drawing>
          <wp:inline distT="0" distB="0" distL="0" distR="0">
            <wp:extent cx="539750" cy="539750"/>
            <wp:effectExtent l="0" t="0" r="0" b="0"/>
            <wp:docPr id="12"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hint="eastAsia" w:hAnsiTheme="minorEastAsia" w:eastAsiaTheme="minorEastAsia"/>
          <w:b/>
          <w:bCs/>
          <w:color w:val="000000"/>
          <w:kern w:val="0"/>
          <w:szCs w:val="21"/>
        </w:rPr>
        <w:t xml:space="preserve">   </w:t>
      </w:r>
      <w:r>
        <w:rPr>
          <w:rFonts w:hAnsiTheme="minorEastAsia" w:eastAsiaTheme="minorEastAsia"/>
          <w:b/>
          <w:bCs/>
          <w:color w:val="000000"/>
          <w:kern w:val="0"/>
          <w:szCs w:val="21"/>
        </w:rPr>
        <w:t>能力练</w:t>
      </w:r>
    </w:p>
    <w:p>
      <w:pPr>
        <w:spacing w:line="360" w:lineRule="auto"/>
        <w:ind w:left="273" w:hanging="273" w:hangingChars="130"/>
        <w:rPr>
          <w:szCs w:val="21"/>
        </w:rPr>
      </w:pPr>
      <w:r>
        <w:rPr>
          <w:rFonts w:hint="eastAsia" w:eastAsia="新宋体"/>
          <w:szCs w:val="21"/>
        </w:rPr>
        <w:t>7．某粗盐固体样品中含有少量CaCl</w:t>
      </w:r>
      <w:r>
        <w:rPr>
          <w:rFonts w:hint="eastAsia" w:eastAsia="新宋体"/>
          <w:szCs w:val="21"/>
          <w:vertAlign w:val="subscript"/>
        </w:rPr>
        <w:t>2</w:t>
      </w:r>
      <w:r>
        <w:rPr>
          <w:rFonts w:hint="eastAsia" w:eastAsia="新宋体"/>
          <w:szCs w:val="21"/>
        </w:rPr>
        <w:t>、MgCl</w:t>
      </w:r>
      <w:r>
        <w:rPr>
          <w:rFonts w:hint="eastAsia" w:eastAsia="新宋体"/>
          <w:szCs w:val="21"/>
          <w:vertAlign w:val="subscript"/>
        </w:rPr>
        <w:t>2</w:t>
      </w:r>
      <w:r>
        <w:rPr>
          <w:rFonts w:hint="eastAsia" w:eastAsia="新宋体"/>
          <w:szCs w:val="21"/>
        </w:rPr>
        <w:t>、Na</w:t>
      </w:r>
      <w:r>
        <w:rPr>
          <w:rFonts w:hint="eastAsia" w:eastAsia="新宋体"/>
          <w:szCs w:val="21"/>
          <w:vertAlign w:val="subscript"/>
        </w:rPr>
        <w:t>2</w:t>
      </w:r>
      <w:r>
        <w:rPr>
          <w:rFonts w:hint="eastAsia" w:eastAsia="新宋体"/>
          <w:szCs w:val="21"/>
        </w:rPr>
        <w:t>SO</w:t>
      </w:r>
      <w:r>
        <w:rPr>
          <w:rFonts w:hint="eastAsia" w:eastAsia="新宋体"/>
          <w:szCs w:val="21"/>
          <w:vertAlign w:val="subscript"/>
        </w:rPr>
        <w:t>4</w:t>
      </w:r>
      <w:r>
        <w:rPr>
          <w:rFonts w:hint="eastAsia" w:eastAsia="新宋体"/>
          <w:szCs w:val="21"/>
        </w:rPr>
        <w:t>、MgSO</w:t>
      </w:r>
      <w:r>
        <w:rPr>
          <w:rFonts w:hint="eastAsia" w:eastAsia="新宋体"/>
          <w:szCs w:val="21"/>
          <w:vertAlign w:val="subscript"/>
        </w:rPr>
        <w:t>4</w:t>
      </w:r>
      <w:r>
        <w:rPr>
          <w:rFonts w:hint="eastAsia" w:eastAsia="新宋体"/>
          <w:szCs w:val="21"/>
        </w:rPr>
        <w:t>和泥沙，进行以下操作可得到纯净的NaCl晶体：</w:t>
      </w:r>
      <w:r>
        <w:rPr>
          <w:rFonts w:ascii="Cambria Math" w:hAnsi="Cambria Math" w:eastAsia="Cambria Math"/>
          <w:szCs w:val="21"/>
        </w:rPr>
        <w:t>①</w:t>
      </w:r>
      <w:r>
        <w:rPr>
          <w:rFonts w:hint="eastAsia" w:eastAsia="新宋体"/>
          <w:szCs w:val="21"/>
        </w:rPr>
        <w:t>加过量的NaOH溶液；</w:t>
      </w:r>
      <w:r>
        <w:rPr>
          <w:rFonts w:ascii="Cambria Math" w:hAnsi="Cambria Math" w:eastAsia="Cambria Math"/>
          <w:szCs w:val="21"/>
        </w:rPr>
        <w:t>②</w:t>
      </w:r>
      <w:r>
        <w:rPr>
          <w:rFonts w:hint="eastAsia" w:eastAsia="新宋体"/>
          <w:szCs w:val="21"/>
        </w:rPr>
        <w:t>加H</w:t>
      </w:r>
      <w:r>
        <w:rPr>
          <w:rFonts w:hint="eastAsia" w:eastAsia="新宋体"/>
          <w:szCs w:val="21"/>
          <w:vertAlign w:val="subscript"/>
        </w:rPr>
        <w:t>2</w:t>
      </w:r>
      <w:r>
        <w:rPr>
          <w:rFonts w:hint="eastAsia" w:eastAsia="新宋体"/>
          <w:szCs w:val="21"/>
        </w:rPr>
        <w:t>O溶液；</w:t>
      </w:r>
      <w:r>
        <w:rPr>
          <w:rFonts w:ascii="Cambria Math" w:hAnsi="Cambria Math" w:eastAsia="Cambria Math"/>
          <w:szCs w:val="21"/>
        </w:rPr>
        <w:t>③</w:t>
      </w:r>
      <w:r>
        <w:rPr>
          <w:rFonts w:hint="eastAsia" w:eastAsia="新宋体"/>
          <w:szCs w:val="21"/>
        </w:rPr>
        <w:t>加过量的BaCl</w:t>
      </w:r>
      <w:r>
        <w:rPr>
          <w:rFonts w:hint="eastAsia" w:eastAsia="新宋体"/>
          <w:szCs w:val="21"/>
          <w:vertAlign w:val="subscript"/>
        </w:rPr>
        <w:t>2</w:t>
      </w:r>
      <w:r>
        <w:rPr>
          <w:rFonts w:hint="eastAsia" w:eastAsia="新宋体"/>
          <w:szCs w:val="21"/>
        </w:rPr>
        <w:t>溶液；</w:t>
      </w:r>
      <w:r>
        <w:rPr>
          <w:rFonts w:ascii="Cambria Math" w:hAnsi="Cambria Math" w:eastAsia="Cambria Math"/>
          <w:szCs w:val="21"/>
        </w:rPr>
        <w:t>④</w:t>
      </w:r>
      <w:r>
        <w:rPr>
          <w:rFonts w:hint="eastAsia" w:eastAsia="新宋体"/>
          <w:szCs w:val="21"/>
        </w:rPr>
        <w:t>过滤；</w:t>
      </w:r>
      <w:r>
        <w:rPr>
          <w:rFonts w:ascii="Cambria Math" w:hAnsi="Cambria Math" w:eastAsia="Cambria Math"/>
          <w:szCs w:val="21"/>
        </w:rPr>
        <w:t>⑤</w:t>
      </w:r>
      <w:r>
        <w:rPr>
          <w:rFonts w:hint="eastAsia" w:eastAsia="新宋体"/>
          <w:szCs w:val="21"/>
        </w:rPr>
        <w:t>蒸发；</w:t>
      </w:r>
      <w:r>
        <w:rPr>
          <w:rFonts w:ascii="Cambria Math" w:hAnsi="Cambria Math" w:eastAsia="Cambria Math"/>
          <w:szCs w:val="21"/>
        </w:rPr>
        <w:t>⑥</w:t>
      </w:r>
      <w:r>
        <w:rPr>
          <w:rFonts w:hint="eastAsia" w:eastAsia="新宋体"/>
          <w:szCs w:val="21"/>
        </w:rPr>
        <w:t>加过量的Na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溶液；</w:t>
      </w:r>
      <w:r>
        <w:rPr>
          <w:rFonts w:ascii="Cambria Math" w:hAnsi="Cambria Math" w:eastAsia="Cambria Math"/>
          <w:szCs w:val="21"/>
        </w:rPr>
        <w:t>⑦</w:t>
      </w:r>
      <w:r>
        <w:rPr>
          <w:rFonts w:hint="eastAsia" w:eastAsia="新宋体"/>
          <w:szCs w:val="21"/>
        </w:rPr>
        <w:t>加适量的稀盐酸，则正确的操作顺序是（　　）</w:t>
      </w:r>
    </w:p>
    <w:p>
      <w:pPr>
        <w:tabs>
          <w:tab w:val="left" w:pos="2300"/>
          <w:tab w:val="left" w:pos="4400"/>
          <w:tab w:val="left" w:pos="6400"/>
        </w:tabs>
        <w:spacing w:line="360" w:lineRule="auto"/>
        <w:ind w:firstLine="273" w:firstLineChars="130"/>
        <w:jc w:val="left"/>
        <w:rPr>
          <w:szCs w:val="21"/>
        </w:rPr>
      </w:pPr>
      <w:r>
        <w:rPr>
          <w:rFonts w:hint="eastAsia" w:eastAsia="新宋体"/>
          <w:szCs w:val="21"/>
        </w:rPr>
        <w:t>A．</w:t>
      </w:r>
      <w:r>
        <w:rPr>
          <w:rFonts w:ascii="Cambria Math" w:hAnsi="Cambria Math" w:eastAsia="Cambria Math"/>
          <w:szCs w:val="21"/>
        </w:rPr>
        <w:t>②①③⑥④⑦⑤</w:t>
      </w:r>
      <w:r>
        <w:rPr>
          <w:szCs w:val="21"/>
        </w:rPr>
        <w:tab/>
      </w:r>
      <w:r>
        <w:rPr>
          <w:rFonts w:hint="eastAsia" w:eastAsia="新宋体"/>
          <w:szCs w:val="21"/>
        </w:rPr>
        <w:t>B．</w:t>
      </w:r>
      <w:r>
        <w:rPr>
          <w:rFonts w:ascii="Cambria Math" w:hAnsi="Cambria Math" w:eastAsia="Cambria Math"/>
          <w:szCs w:val="21"/>
        </w:rPr>
        <w:t>②①⑥③④⑦⑤</w:t>
      </w:r>
      <w:r>
        <w:rPr>
          <w:szCs w:val="21"/>
        </w:rPr>
        <w:tab/>
      </w:r>
    </w:p>
    <w:p>
      <w:pPr>
        <w:tabs>
          <w:tab w:val="left" w:pos="2300"/>
          <w:tab w:val="left" w:pos="4400"/>
          <w:tab w:val="left" w:pos="6400"/>
        </w:tabs>
        <w:spacing w:line="360" w:lineRule="auto"/>
        <w:ind w:firstLine="273" w:firstLineChars="130"/>
        <w:jc w:val="left"/>
        <w:rPr>
          <w:szCs w:val="21"/>
        </w:rPr>
      </w:pPr>
      <w:r>
        <w:rPr>
          <w:rFonts w:hint="eastAsia" w:eastAsia="新宋体"/>
          <w:szCs w:val="21"/>
        </w:rPr>
        <w:t>C．</w:t>
      </w:r>
      <w:r>
        <w:rPr>
          <w:rFonts w:ascii="Cambria Math" w:hAnsi="Cambria Math" w:eastAsia="Cambria Math"/>
          <w:szCs w:val="21"/>
        </w:rPr>
        <w:t>①⑥⑦②③④⑤</w:t>
      </w:r>
      <w:r>
        <w:rPr>
          <w:szCs w:val="21"/>
        </w:rPr>
        <w:tab/>
      </w:r>
      <w:r>
        <w:rPr>
          <w:rFonts w:hint="eastAsia" w:eastAsia="新宋体"/>
          <w:szCs w:val="21"/>
        </w:rPr>
        <w:t>D．</w:t>
      </w:r>
      <w:r>
        <w:rPr>
          <w:rFonts w:ascii="Cambria Math" w:hAnsi="Cambria Math" w:eastAsia="Cambria Math"/>
          <w:szCs w:val="21"/>
        </w:rPr>
        <w:t>⑥②①③④⑤⑦</w:t>
      </w:r>
    </w:p>
    <w:p>
      <w:pPr>
        <w:spacing w:line="360" w:lineRule="auto"/>
        <w:ind w:left="273" w:leftChars="130"/>
        <w:rPr>
          <w:rFonts w:eastAsia="新宋体"/>
          <w:color w:val="FF0000"/>
          <w:szCs w:val="21"/>
        </w:rPr>
      </w:pPr>
      <w:r>
        <w:rPr>
          <w:rFonts w:hint="eastAsia" w:eastAsia="新宋体"/>
          <w:color w:val="FF0000"/>
          <w:szCs w:val="21"/>
        </w:rPr>
        <w:t>【答案】A</w:t>
      </w:r>
    </w:p>
    <w:p>
      <w:pPr>
        <w:spacing w:line="360" w:lineRule="auto"/>
        <w:ind w:left="273" w:leftChars="130"/>
        <w:rPr>
          <w:color w:val="FF0000"/>
          <w:szCs w:val="21"/>
        </w:rPr>
      </w:pPr>
      <w:r>
        <w:rPr>
          <w:rFonts w:hint="eastAsia" w:eastAsia="新宋体"/>
          <w:color w:val="FF0000"/>
          <w:szCs w:val="21"/>
        </w:rPr>
        <w:t>【解析】首先要把粗盐溶于水形成溶液，然后镁离子用氢氧根离子沉淀，加入过量的氢氧化钠可以将镁离子沉淀，硫酸根离子用钡离子沉淀，加入过量的氯化钡可以将硫酸根离子沉淀，至于先除镁离子，还是先除硫酸根离子都行，钙离子用碳酸根离子沉淀，除钙离子加入碳酸钠转化为沉淀，但是加入的碳酸钠要放在加入的氯化钡之后，这样碳酸钠会除去反应剩余的氯化钡，离子都沉淀了，再进行过滤，最后再加入盐酸除去反应剩余的氢氧根离子和碳酸根离子，最后经蒸发操作得到较纯净的氯化钠，所以正确的顺序为</w:t>
      </w:r>
      <w:r>
        <w:rPr>
          <w:rFonts w:ascii="Cambria Math" w:hAnsi="Cambria Math" w:eastAsia="Cambria Math"/>
          <w:color w:val="FF0000"/>
          <w:szCs w:val="21"/>
        </w:rPr>
        <w:t>②①③⑥④⑦⑤</w:t>
      </w:r>
      <w:r>
        <w:rPr>
          <w:rFonts w:hint="eastAsia" w:eastAsia="新宋体"/>
          <w:color w:val="FF0000"/>
          <w:szCs w:val="21"/>
        </w:rPr>
        <w:t>；故选：A。</w:t>
      </w:r>
    </w:p>
    <w:p>
      <w:pPr>
        <w:spacing w:line="360" w:lineRule="auto"/>
        <w:ind w:left="273" w:hanging="273" w:hangingChars="130"/>
        <w:rPr>
          <w:szCs w:val="21"/>
        </w:rPr>
      </w:pPr>
      <w:r>
        <w:rPr>
          <w:rFonts w:hint="eastAsia" w:eastAsia="新宋体"/>
          <w:szCs w:val="21"/>
        </w:rPr>
        <w:t>8．粗盐含有少量的MgCl</w:t>
      </w:r>
      <w:r>
        <w:rPr>
          <w:rFonts w:hint="eastAsia" w:eastAsia="新宋体"/>
          <w:szCs w:val="21"/>
          <w:vertAlign w:val="subscript"/>
        </w:rPr>
        <w:t>2</w:t>
      </w:r>
      <w:r>
        <w:rPr>
          <w:rFonts w:hint="eastAsia" w:eastAsia="新宋体"/>
          <w:szCs w:val="21"/>
        </w:rPr>
        <w:t>，CaCl</w:t>
      </w:r>
      <w:r>
        <w:rPr>
          <w:rFonts w:hint="eastAsia" w:eastAsia="新宋体"/>
          <w:szCs w:val="21"/>
          <w:vertAlign w:val="subscript"/>
        </w:rPr>
        <w:t>2</w:t>
      </w:r>
      <w:r>
        <w:rPr>
          <w:rFonts w:hint="eastAsia" w:eastAsia="新宋体"/>
          <w:szCs w:val="21"/>
        </w:rPr>
        <w:t>，Na</w:t>
      </w:r>
      <w:r>
        <w:rPr>
          <w:rFonts w:hint="eastAsia" w:eastAsia="新宋体"/>
          <w:szCs w:val="21"/>
          <w:vertAlign w:val="subscript"/>
        </w:rPr>
        <w:t>2</w:t>
      </w:r>
      <w:r>
        <w:rPr>
          <w:rFonts w:hint="eastAsia" w:eastAsia="新宋体"/>
          <w:szCs w:val="21"/>
        </w:rPr>
        <w:t>SO</w:t>
      </w:r>
      <w:r>
        <w:rPr>
          <w:rFonts w:hint="eastAsia" w:eastAsia="新宋体"/>
          <w:szCs w:val="21"/>
          <w:vertAlign w:val="subscript"/>
        </w:rPr>
        <w:t>4</w:t>
      </w:r>
      <w:r>
        <w:rPr>
          <w:rFonts w:hint="eastAsia" w:eastAsia="新宋体"/>
          <w:szCs w:val="21"/>
        </w:rPr>
        <w:t>等杂质，为了将杂质除干净，先向粗盐溶液中分别加入过量的</w:t>
      </w:r>
      <w:r>
        <w:rPr>
          <w:rFonts w:ascii="Cambria Math" w:hAnsi="Cambria Math" w:eastAsia="Cambria Math"/>
          <w:szCs w:val="21"/>
        </w:rPr>
        <w:t>①</w:t>
      </w:r>
      <w:r>
        <w:rPr>
          <w:rFonts w:hint="eastAsia" w:eastAsia="新宋体"/>
          <w:szCs w:val="21"/>
        </w:rPr>
        <w:t>NaOH</w:t>
      </w:r>
      <w:r>
        <w:rPr>
          <w:rFonts w:ascii="Cambria Math" w:hAnsi="Cambria Math" w:eastAsia="Cambria Math"/>
          <w:szCs w:val="21"/>
        </w:rPr>
        <w:t>②</w:t>
      </w:r>
      <w:r>
        <w:rPr>
          <w:rFonts w:hint="eastAsia" w:eastAsia="新宋体"/>
          <w:szCs w:val="21"/>
        </w:rPr>
        <w:t>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ascii="Cambria Math" w:hAnsi="Cambria Math" w:eastAsia="Cambria Math"/>
          <w:szCs w:val="21"/>
        </w:rPr>
        <w:t>③</w:t>
      </w:r>
      <w:r>
        <w:rPr>
          <w:rFonts w:hint="eastAsia" w:eastAsia="新宋体"/>
          <w:szCs w:val="21"/>
        </w:rPr>
        <w:t>BaCl</w:t>
      </w:r>
      <w:r>
        <w:rPr>
          <w:rFonts w:hint="eastAsia" w:eastAsia="新宋体"/>
          <w:szCs w:val="21"/>
          <w:vertAlign w:val="subscript"/>
        </w:rPr>
        <w:t>2</w:t>
      </w:r>
      <w:r>
        <w:rPr>
          <w:rFonts w:hint="eastAsia" w:eastAsia="新宋体"/>
          <w:szCs w:val="21"/>
        </w:rPr>
        <w:t>溶液，过滤，再加入</w:t>
      </w:r>
      <w:r>
        <w:rPr>
          <w:rFonts w:ascii="Cambria Math" w:hAnsi="Cambria Math" w:eastAsia="Cambria Math"/>
          <w:szCs w:val="21"/>
        </w:rPr>
        <w:t>④</w:t>
      </w:r>
      <w:r>
        <w:rPr>
          <w:rFonts w:hint="eastAsia" w:eastAsia="新宋体"/>
          <w:szCs w:val="21"/>
        </w:rPr>
        <w:t>稀盐酸使溶液的pH＝7将最后所得溶液进行蒸发可得到精盐，加入溶液的先后顺序错误的是（　　）</w:t>
      </w:r>
    </w:p>
    <w:p>
      <w:pPr>
        <w:tabs>
          <w:tab w:val="left" w:pos="2300"/>
          <w:tab w:val="left" w:pos="4400"/>
          <w:tab w:val="left" w:pos="6400"/>
        </w:tabs>
        <w:spacing w:line="360" w:lineRule="auto"/>
        <w:ind w:firstLine="273" w:firstLineChars="130"/>
        <w:jc w:val="left"/>
        <w:rPr>
          <w:szCs w:val="21"/>
        </w:rPr>
      </w:pPr>
      <w:r>
        <w:rPr>
          <w:rFonts w:hint="eastAsia" w:eastAsia="新宋体"/>
          <w:szCs w:val="21"/>
        </w:rPr>
        <w:t>A．</w:t>
      </w:r>
      <w:r>
        <w:rPr>
          <w:rFonts w:ascii="Cambria Math" w:hAnsi="Cambria Math" w:eastAsia="Cambria Math"/>
          <w:szCs w:val="21"/>
        </w:rPr>
        <w:t>②③①④</w:t>
      </w:r>
      <w:r>
        <w:rPr>
          <w:szCs w:val="21"/>
        </w:rPr>
        <w:tab/>
      </w:r>
      <w:r>
        <w:rPr>
          <w:rFonts w:hint="eastAsia" w:eastAsia="新宋体"/>
          <w:szCs w:val="21"/>
        </w:rPr>
        <w:t>B．</w:t>
      </w:r>
      <w:r>
        <w:rPr>
          <w:rFonts w:ascii="Cambria Math" w:hAnsi="Cambria Math" w:eastAsia="Cambria Math"/>
          <w:szCs w:val="21"/>
        </w:rPr>
        <w:t>③②①④</w:t>
      </w:r>
      <w:r>
        <w:rPr>
          <w:szCs w:val="21"/>
        </w:rPr>
        <w:tab/>
      </w:r>
      <w:r>
        <w:rPr>
          <w:rFonts w:hint="eastAsia" w:eastAsia="新宋体"/>
          <w:szCs w:val="21"/>
        </w:rPr>
        <w:t>C．</w:t>
      </w:r>
      <w:r>
        <w:rPr>
          <w:rFonts w:ascii="Cambria Math" w:hAnsi="Cambria Math" w:eastAsia="Cambria Math"/>
          <w:szCs w:val="21"/>
        </w:rPr>
        <w:t>①③②④</w:t>
      </w:r>
      <w:r>
        <w:rPr>
          <w:szCs w:val="21"/>
        </w:rPr>
        <w:tab/>
      </w:r>
      <w:r>
        <w:rPr>
          <w:rFonts w:hint="eastAsia" w:eastAsia="新宋体"/>
          <w:szCs w:val="21"/>
        </w:rPr>
        <w:t>D．</w:t>
      </w:r>
      <w:r>
        <w:rPr>
          <w:rFonts w:ascii="Cambria Math" w:hAnsi="Cambria Math" w:eastAsia="Cambria Math"/>
          <w:szCs w:val="21"/>
        </w:rPr>
        <w:t>③①②④</w:t>
      </w:r>
    </w:p>
    <w:p>
      <w:pPr>
        <w:spacing w:line="360" w:lineRule="auto"/>
        <w:ind w:left="273" w:leftChars="130"/>
        <w:rPr>
          <w:rFonts w:eastAsia="新宋体"/>
          <w:color w:val="FF0000"/>
          <w:szCs w:val="21"/>
        </w:rPr>
      </w:pPr>
      <w:r>
        <w:rPr>
          <w:rFonts w:hint="eastAsia" w:eastAsia="新宋体"/>
          <w:color w:val="FF0000"/>
          <w:szCs w:val="21"/>
        </w:rPr>
        <w:t>【答案】A</w:t>
      </w:r>
    </w:p>
    <w:p>
      <w:pPr>
        <w:spacing w:line="360" w:lineRule="auto"/>
        <w:ind w:left="273" w:leftChars="130"/>
        <w:rPr>
          <w:color w:val="FF0000"/>
          <w:szCs w:val="21"/>
        </w:rPr>
      </w:pPr>
      <w:r>
        <w:rPr>
          <w:rFonts w:hint="eastAsia" w:eastAsia="新宋体"/>
          <w:color w:val="FF0000"/>
          <w:szCs w:val="21"/>
        </w:rPr>
        <w:t>【解析】镁离子用氢氧根离子沉淀，加入过量的氢氧化钠可溶液以将镁离子沉淀；硫酸根离子用钡离子沉淀，加入过量的氯化钡溶液可以将硫酸根离子沉淀；至于先除镁离子，还是先除硫酸根离子都可以；钙离子用碳酸根离子沉淀，除钙离子加入过量的碳酸钠溶液转化为沉淀，但是加入碳酸钠溶液要放在加入的氯化钡溶液之后，这样碳酸钠会除去反应剩余的氯化钡；完全反应后，再进行过滤，最后再加入盐酸除去反应剩余的氢氧根离子和碳酸根离子，添加顺序必须满足</w:t>
      </w:r>
      <w:r>
        <w:rPr>
          <w:rFonts w:ascii="Cambria Math" w:hAnsi="Cambria Math" w:eastAsia="Cambria Math"/>
          <w:color w:val="FF0000"/>
          <w:szCs w:val="21"/>
        </w:rPr>
        <w:t>②</w:t>
      </w:r>
      <w:r>
        <w:rPr>
          <w:rFonts w:hint="eastAsia" w:eastAsia="新宋体"/>
          <w:color w:val="FF0000"/>
          <w:szCs w:val="21"/>
        </w:rPr>
        <w:t>在</w:t>
      </w:r>
      <w:r>
        <w:rPr>
          <w:rFonts w:ascii="Cambria Math" w:hAnsi="Cambria Math" w:eastAsia="Cambria Math"/>
          <w:color w:val="FF0000"/>
          <w:szCs w:val="21"/>
        </w:rPr>
        <w:t>③</w:t>
      </w:r>
      <w:r>
        <w:rPr>
          <w:rFonts w:hint="eastAsia" w:eastAsia="新宋体"/>
          <w:color w:val="FF0000"/>
          <w:szCs w:val="21"/>
        </w:rPr>
        <w:t>之后，</w:t>
      </w:r>
      <w:r>
        <w:rPr>
          <w:rFonts w:ascii="Cambria Math" w:hAnsi="Cambria Math" w:eastAsia="Cambria Math"/>
          <w:color w:val="FF0000"/>
          <w:szCs w:val="21"/>
        </w:rPr>
        <w:t>④</w:t>
      </w:r>
      <w:r>
        <w:rPr>
          <w:rFonts w:hint="eastAsia" w:eastAsia="新宋体"/>
          <w:color w:val="FF0000"/>
          <w:szCs w:val="21"/>
        </w:rPr>
        <w:t>在最后，所以正确的顺序为：</w:t>
      </w:r>
      <w:r>
        <w:rPr>
          <w:rFonts w:ascii="Cambria Math" w:hAnsi="Cambria Math" w:eastAsia="Cambria Math"/>
          <w:color w:val="FF0000"/>
          <w:szCs w:val="21"/>
        </w:rPr>
        <w:t>③②①④</w:t>
      </w:r>
      <w:r>
        <w:rPr>
          <w:rFonts w:hint="eastAsia" w:eastAsia="新宋体"/>
          <w:color w:val="FF0000"/>
          <w:szCs w:val="21"/>
        </w:rPr>
        <w:t>或</w:t>
      </w:r>
      <w:r>
        <w:rPr>
          <w:rFonts w:ascii="Cambria Math" w:hAnsi="Cambria Math" w:eastAsia="Cambria Math"/>
          <w:color w:val="FF0000"/>
          <w:szCs w:val="21"/>
        </w:rPr>
        <w:t>①③②④</w:t>
      </w:r>
      <w:r>
        <w:rPr>
          <w:rFonts w:hint="eastAsia" w:eastAsia="新宋体"/>
          <w:color w:val="FF0000"/>
          <w:szCs w:val="21"/>
        </w:rPr>
        <w:t>或</w:t>
      </w:r>
      <w:r>
        <w:rPr>
          <w:rFonts w:ascii="Cambria Math" w:hAnsi="Cambria Math" w:eastAsia="Cambria Math"/>
          <w:color w:val="FF0000"/>
          <w:szCs w:val="21"/>
        </w:rPr>
        <w:t>③①②④</w:t>
      </w:r>
      <w:r>
        <w:rPr>
          <w:rFonts w:hint="eastAsia" w:eastAsia="新宋体"/>
          <w:color w:val="FF0000"/>
          <w:szCs w:val="21"/>
        </w:rPr>
        <w:t>。故选：A。</w:t>
      </w:r>
    </w:p>
    <w:p>
      <w:pPr>
        <w:spacing w:line="360" w:lineRule="auto"/>
        <w:ind w:left="273" w:hanging="273" w:hangingChars="130"/>
        <w:rPr>
          <w:szCs w:val="21"/>
        </w:rPr>
      </w:pPr>
      <w:r>
        <w:rPr>
          <w:rFonts w:hint="eastAsia" w:eastAsia="新宋体"/>
          <w:szCs w:val="21"/>
        </w:rPr>
        <w:t>9．将粗盐溶解、过滤，除去泥沙后，溶液中仍含有少量的CaCI</w:t>
      </w:r>
      <w:r>
        <w:rPr>
          <w:rFonts w:hint="eastAsia" w:eastAsia="新宋体"/>
          <w:szCs w:val="21"/>
          <w:vertAlign w:val="subscript"/>
        </w:rPr>
        <w:t>2</w:t>
      </w:r>
      <w:r>
        <w:rPr>
          <w:rFonts w:hint="eastAsia" w:eastAsia="新宋体"/>
          <w:szCs w:val="21"/>
        </w:rPr>
        <w:t>、MgCl</w:t>
      </w:r>
      <w:r>
        <w:rPr>
          <w:rFonts w:hint="eastAsia" w:eastAsia="新宋体"/>
          <w:szCs w:val="21"/>
          <w:vertAlign w:val="subscript"/>
        </w:rPr>
        <w:t>2</w:t>
      </w:r>
      <w:r>
        <w:rPr>
          <w:rFonts w:hint="eastAsia" w:eastAsia="新宋体"/>
          <w:szCs w:val="21"/>
        </w:rPr>
        <w:t>、Na</w:t>
      </w:r>
      <w:r>
        <w:rPr>
          <w:rFonts w:hint="eastAsia" w:eastAsia="新宋体"/>
          <w:szCs w:val="21"/>
          <w:vertAlign w:val="subscript"/>
        </w:rPr>
        <w:t>2</w:t>
      </w:r>
      <w:r>
        <w:rPr>
          <w:rFonts w:hint="eastAsia" w:eastAsia="新宋体"/>
          <w:szCs w:val="21"/>
        </w:rPr>
        <w:t>SO</w:t>
      </w:r>
      <w:r>
        <w:rPr>
          <w:rFonts w:hint="eastAsia" w:eastAsia="新宋体"/>
          <w:szCs w:val="21"/>
          <w:vertAlign w:val="subscript"/>
        </w:rPr>
        <w:t>4</w:t>
      </w:r>
      <w:r>
        <w:rPr>
          <w:rFonts w:hint="eastAsia" w:eastAsia="新宋体"/>
          <w:szCs w:val="21"/>
        </w:rPr>
        <w:t>，为除去这些杂质，需用到</w:t>
      </w:r>
      <w:r>
        <w:rPr>
          <w:rFonts w:ascii="Cambria Math" w:hAnsi="Cambria Math" w:eastAsia="Cambria Math"/>
          <w:szCs w:val="21"/>
        </w:rPr>
        <w:t>①</w:t>
      </w:r>
      <w:r>
        <w:rPr>
          <w:rFonts w:hint="eastAsia" w:eastAsia="新宋体"/>
          <w:szCs w:val="21"/>
        </w:rPr>
        <w:t>BaCl</w:t>
      </w:r>
      <w:r>
        <w:rPr>
          <w:rFonts w:hint="eastAsia" w:eastAsia="新宋体"/>
          <w:szCs w:val="21"/>
          <w:vertAlign w:val="subscript"/>
        </w:rPr>
        <w:t>2</w:t>
      </w:r>
      <w:r>
        <w:rPr>
          <w:rFonts w:hint="eastAsia" w:eastAsia="新宋体"/>
          <w:szCs w:val="21"/>
        </w:rPr>
        <w:t xml:space="preserve">溶液 </w:t>
      </w:r>
      <w:r>
        <w:rPr>
          <w:rFonts w:ascii="Cambria Math" w:hAnsi="Cambria Math" w:eastAsia="Cambria Math"/>
          <w:szCs w:val="21"/>
        </w:rPr>
        <w:t>②</w:t>
      </w:r>
      <w:r>
        <w:rPr>
          <w:rFonts w:hint="eastAsia" w:eastAsia="新宋体"/>
          <w:szCs w:val="21"/>
        </w:rPr>
        <w:t>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 xml:space="preserve">溶液 </w:t>
      </w:r>
      <w:r>
        <w:rPr>
          <w:rFonts w:ascii="Cambria Math" w:hAnsi="Cambria Math" w:eastAsia="Cambria Math"/>
          <w:szCs w:val="21"/>
        </w:rPr>
        <w:t>③</w:t>
      </w:r>
      <w:r>
        <w:rPr>
          <w:rFonts w:hint="eastAsia" w:eastAsia="新宋体"/>
          <w:szCs w:val="21"/>
        </w:rPr>
        <w:t>NaOH溶液三种试剂（为将杂质除尽，所加试剂均稍过量，且过量物质须在后续操作中被除去），充分反应后，过滤，再向滤液中加入适量的稀盐酸，加热蒸发，即可获得较为纯净的NaC1固体。以上三种试剂的加入顺序不正确的是（　　）</w:t>
      </w:r>
    </w:p>
    <w:p>
      <w:pPr>
        <w:tabs>
          <w:tab w:val="left" w:pos="2300"/>
          <w:tab w:val="left" w:pos="4400"/>
          <w:tab w:val="left" w:pos="6400"/>
        </w:tabs>
        <w:spacing w:line="360" w:lineRule="auto"/>
        <w:ind w:firstLine="273" w:firstLineChars="130"/>
        <w:jc w:val="left"/>
        <w:rPr>
          <w:szCs w:val="21"/>
        </w:rPr>
      </w:pPr>
      <w:r>
        <w:rPr>
          <w:rFonts w:hint="eastAsia" w:eastAsia="新宋体"/>
          <w:szCs w:val="21"/>
        </w:rPr>
        <w:t>A．</w:t>
      </w:r>
      <w:r>
        <w:rPr>
          <w:rFonts w:ascii="Cambria Math" w:hAnsi="Cambria Math" w:eastAsia="Cambria Math"/>
          <w:szCs w:val="21"/>
        </w:rPr>
        <w:t>①②③</w:t>
      </w:r>
      <w:r>
        <w:rPr>
          <w:szCs w:val="21"/>
        </w:rPr>
        <w:tab/>
      </w:r>
      <w:r>
        <w:rPr>
          <w:rFonts w:hint="eastAsia" w:eastAsia="新宋体"/>
          <w:szCs w:val="21"/>
        </w:rPr>
        <w:t>B．</w:t>
      </w:r>
      <w:r>
        <w:rPr>
          <w:rFonts w:ascii="Cambria Math" w:hAnsi="Cambria Math" w:eastAsia="Cambria Math"/>
          <w:szCs w:val="21"/>
        </w:rPr>
        <w:t>①③②</w:t>
      </w:r>
      <w:r>
        <w:rPr>
          <w:szCs w:val="21"/>
        </w:rPr>
        <w:tab/>
      </w:r>
      <w:r>
        <w:rPr>
          <w:rFonts w:hint="eastAsia" w:eastAsia="新宋体"/>
          <w:szCs w:val="21"/>
        </w:rPr>
        <w:t>C．</w:t>
      </w:r>
      <w:r>
        <w:rPr>
          <w:rFonts w:ascii="Cambria Math" w:hAnsi="Cambria Math" w:eastAsia="Cambria Math"/>
          <w:szCs w:val="21"/>
        </w:rPr>
        <w:t>②③①</w:t>
      </w:r>
      <w:r>
        <w:rPr>
          <w:szCs w:val="21"/>
        </w:rPr>
        <w:tab/>
      </w:r>
      <w:r>
        <w:rPr>
          <w:rFonts w:hint="eastAsia" w:eastAsia="新宋体"/>
          <w:szCs w:val="21"/>
        </w:rPr>
        <w:t>D．</w:t>
      </w:r>
      <w:r>
        <w:rPr>
          <w:rFonts w:ascii="Cambria Math" w:hAnsi="Cambria Math" w:eastAsia="Cambria Math"/>
          <w:szCs w:val="21"/>
        </w:rPr>
        <w:t>③①②</w:t>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szCs w:val="21"/>
        </w:rPr>
      </w:pPr>
      <w:r>
        <w:rPr>
          <w:rFonts w:hint="eastAsia" w:eastAsia="新宋体"/>
          <w:color w:val="FF0000"/>
          <w:szCs w:val="21"/>
        </w:rPr>
        <w:t>【解析】将除去了泥沙等不溶性杂质的粗盐溶于水后得到的溶液中含有Na</w:t>
      </w:r>
      <w:r>
        <w:rPr>
          <w:rFonts w:hint="eastAsia" w:eastAsia="新宋体"/>
          <w:color w:val="FF0000"/>
          <w:szCs w:val="21"/>
          <w:vertAlign w:val="subscript"/>
        </w:rPr>
        <w:t>2</w:t>
      </w:r>
      <w:r>
        <w:rPr>
          <w:rFonts w:hint="eastAsia" w:eastAsia="新宋体"/>
          <w:color w:val="FF0000"/>
          <w:szCs w:val="21"/>
        </w:rPr>
        <w:t>SO</w:t>
      </w:r>
      <w:r>
        <w:rPr>
          <w:rFonts w:hint="eastAsia" w:eastAsia="新宋体"/>
          <w:color w:val="FF0000"/>
          <w:szCs w:val="21"/>
          <w:vertAlign w:val="subscript"/>
        </w:rPr>
        <w:t>4</w:t>
      </w:r>
      <w:r>
        <w:rPr>
          <w:rFonts w:hint="eastAsia" w:eastAsia="新宋体"/>
          <w:color w:val="FF0000"/>
          <w:szCs w:val="21"/>
        </w:rPr>
        <w:t>、CaCl</w:t>
      </w:r>
      <w:r>
        <w:rPr>
          <w:rFonts w:hint="eastAsia" w:eastAsia="新宋体"/>
          <w:color w:val="FF0000"/>
          <w:szCs w:val="21"/>
          <w:vertAlign w:val="subscript"/>
        </w:rPr>
        <w:t>2</w:t>
      </w:r>
      <w:r>
        <w:rPr>
          <w:rFonts w:hint="eastAsia" w:eastAsia="新宋体"/>
          <w:color w:val="FF0000"/>
          <w:szCs w:val="21"/>
        </w:rPr>
        <w:t>、MgCl</w:t>
      </w:r>
      <w:r>
        <w:rPr>
          <w:rFonts w:hint="eastAsia" w:eastAsia="新宋体"/>
          <w:color w:val="FF0000"/>
          <w:szCs w:val="21"/>
          <w:vertAlign w:val="subscript"/>
        </w:rPr>
        <w:t>2</w:t>
      </w:r>
      <w:r>
        <w:rPr>
          <w:rFonts w:hint="eastAsia" w:eastAsia="新宋体"/>
          <w:color w:val="FF0000"/>
          <w:szCs w:val="21"/>
        </w:rPr>
        <w:t>，先向混合溶液中加入足量的NaOH溶液，此时得到的混合物为：Mg（OH）</w:t>
      </w:r>
      <w:r>
        <w:rPr>
          <w:rFonts w:hint="eastAsia" w:eastAsia="新宋体"/>
          <w:color w:val="FF0000"/>
          <w:szCs w:val="21"/>
          <w:vertAlign w:val="subscript"/>
        </w:rPr>
        <w:t>2</w:t>
      </w:r>
      <w:r>
        <w:rPr>
          <w:rFonts w:hint="eastAsia" w:eastAsia="新宋体"/>
          <w:color w:val="FF0000"/>
          <w:szCs w:val="21"/>
        </w:rPr>
        <w:t>沉淀、Na</w:t>
      </w:r>
      <w:r>
        <w:rPr>
          <w:rFonts w:hint="eastAsia" w:eastAsia="新宋体"/>
          <w:color w:val="FF0000"/>
          <w:szCs w:val="21"/>
          <w:vertAlign w:val="subscript"/>
        </w:rPr>
        <w:t>2</w:t>
      </w:r>
      <w:r>
        <w:rPr>
          <w:rFonts w:hint="eastAsia" w:eastAsia="新宋体"/>
          <w:color w:val="FF0000"/>
          <w:szCs w:val="21"/>
        </w:rPr>
        <w:t>SO</w:t>
      </w:r>
      <w:r>
        <w:rPr>
          <w:rFonts w:hint="eastAsia" w:eastAsia="新宋体"/>
          <w:color w:val="FF0000"/>
          <w:szCs w:val="21"/>
          <w:vertAlign w:val="subscript"/>
        </w:rPr>
        <w:t>4</w:t>
      </w:r>
      <w:r>
        <w:rPr>
          <w:rFonts w:hint="eastAsia" w:eastAsia="新宋体"/>
          <w:color w:val="FF0000"/>
          <w:szCs w:val="21"/>
        </w:rPr>
        <w:t>、CaCl</w:t>
      </w:r>
      <w:r>
        <w:rPr>
          <w:rFonts w:hint="eastAsia" w:eastAsia="新宋体"/>
          <w:color w:val="FF0000"/>
          <w:szCs w:val="21"/>
          <w:vertAlign w:val="subscript"/>
        </w:rPr>
        <w:t>2</w:t>
      </w:r>
      <w:r>
        <w:rPr>
          <w:rFonts w:hint="eastAsia" w:eastAsia="新宋体"/>
          <w:color w:val="FF0000"/>
          <w:szCs w:val="21"/>
        </w:rPr>
        <w:t>、NaOH、NaCl，再向刚得到的混合中加入过量的BaCl</w:t>
      </w:r>
      <w:r>
        <w:rPr>
          <w:rFonts w:hint="eastAsia" w:eastAsia="新宋体"/>
          <w:color w:val="FF0000"/>
          <w:szCs w:val="21"/>
          <w:vertAlign w:val="subscript"/>
        </w:rPr>
        <w:t>2</w:t>
      </w:r>
      <w:r>
        <w:rPr>
          <w:rFonts w:hint="eastAsia" w:eastAsia="新宋体"/>
          <w:color w:val="FF0000"/>
          <w:szCs w:val="21"/>
        </w:rPr>
        <w:t>溶液，此时得到的混合物为：Mg（OH）</w:t>
      </w:r>
      <w:r>
        <w:rPr>
          <w:rFonts w:hint="eastAsia" w:eastAsia="新宋体"/>
          <w:color w:val="FF0000"/>
          <w:szCs w:val="21"/>
          <w:vertAlign w:val="subscript"/>
        </w:rPr>
        <w:t>2</w:t>
      </w:r>
      <w:r>
        <w:rPr>
          <w:rFonts w:hint="eastAsia" w:eastAsia="新宋体"/>
          <w:color w:val="FF0000"/>
          <w:szCs w:val="21"/>
        </w:rPr>
        <w:t>沉淀、BaSO</w:t>
      </w:r>
      <w:r>
        <w:rPr>
          <w:rFonts w:hint="eastAsia" w:eastAsia="新宋体"/>
          <w:color w:val="FF0000"/>
          <w:szCs w:val="21"/>
          <w:vertAlign w:val="subscript"/>
        </w:rPr>
        <w:t>4</w:t>
      </w:r>
      <w:r>
        <w:rPr>
          <w:rFonts w:hint="eastAsia" w:eastAsia="新宋体"/>
          <w:color w:val="FF0000"/>
          <w:szCs w:val="21"/>
        </w:rPr>
        <w:t>沉淀、CaCl</w:t>
      </w:r>
      <w:r>
        <w:rPr>
          <w:rFonts w:hint="eastAsia" w:eastAsia="新宋体"/>
          <w:color w:val="FF0000"/>
          <w:szCs w:val="21"/>
          <w:vertAlign w:val="subscript"/>
        </w:rPr>
        <w:t>2</w:t>
      </w:r>
      <w:r>
        <w:rPr>
          <w:rFonts w:hint="eastAsia" w:eastAsia="新宋体"/>
          <w:color w:val="FF0000"/>
          <w:szCs w:val="21"/>
        </w:rPr>
        <w:t>、NaOH、NaCl、BaCl</w:t>
      </w:r>
      <w:r>
        <w:rPr>
          <w:rFonts w:hint="eastAsia" w:eastAsia="新宋体"/>
          <w:color w:val="FF0000"/>
          <w:szCs w:val="21"/>
          <w:vertAlign w:val="subscript"/>
        </w:rPr>
        <w:t>2</w:t>
      </w:r>
      <w:r>
        <w:rPr>
          <w:rFonts w:hint="eastAsia" w:eastAsia="新宋体"/>
          <w:color w:val="FF0000"/>
          <w:szCs w:val="21"/>
        </w:rPr>
        <w:t>，再向混合物中加入过量的Na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溶液，得到的混合物为：Mg（OH）</w:t>
      </w:r>
      <w:r>
        <w:rPr>
          <w:rFonts w:hint="eastAsia" w:eastAsia="新宋体"/>
          <w:color w:val="FF0000"/>
          <w:szCs w:val="21"/>
          <w:vertAlign w:val="subscript"/>
        </w:rPr>
        <w:t>2</w:t>
      </w:r>
      <w:r>
        <w:rPr>
          <w:rFonts w:hint="eastAsia" w:eastAsia="新宋体"/>
          <w:color w:val="FF0000"/>
          <w:szCs w:val="21"/>
        </w:rPr>
        <w:t>沉淀、BaSO</w:t>
      </w:r>
      <w:r>
        <w:rPr>
          <w:rFonts w:hint="eastAsia" w:eastAsia="新宋体"/>
          <w:color w:val="FF0000"/>
          <w:szCs w:val="21"/>
          <w:vertAlign w:val="subscript"/>
        </w:rPr>
        <w:t>4</w:t>
      </w:r>
      <w:r>
        <w:rPr>
          <w:rFonts w:hint="eastAsia" w:eastAsia="新宋体"/>
          <w:color w:val="FF0000"/>
          <w:szCs w:val="21"/>
        </w:rPr>
        <w:t>沉淀、CaCO</w:t>
      </w:r>
      <w:r>
        <w:rPr>
          <w:rFonts w:hint="eastAsia" w:eastAsia="新宋体"/>
          <w:color w:val="FF0000"/>
          <w:szCs w:val="21"/>
          <w:vertAlign w:val="subscript"/>
        </w:rPr>
        <w:t>3</w:t>
      </w:r>
      <w:r>
        <w:rPr>
          <w:rFonts w:hint="eastAsia" w:eastAsia="新宋体"/>
          <w:color w:val="FF0000"/>
          <w:szCs w:val="21"/>
        </w:rPr>
        <w:t>沉淀、NaOH、BaCO</w:t>
      </w:r>
      <w:r>
        <w:rPr>
          <w:rFonts w:hint="eastAsia" w:eastAsia="新宋体"/>
          <w:color w:val="FF0000"/>
          <w:szCs w:val="21"/>
          <w:vertAlign w:val="subscript"/>
        </w:rPr>
        <w:t>3</w:t>
      </w:r>
      <w:r>
        <w:rPr>
          <w:rFonts w:hint="eastAsia" w:eastAsia="新宋体"/>
          <w:color w:val="FF0000"/>
          <w:szCs w:val="21"/>
        </w:rPr>
        <w:t>沉淀、NaCl、Na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，此混合物经过滤后得到NaOH、Na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、NaCl的混合溶液，此时加入适量的盐酸，即可得到较纯净的氯化钠溶液，最后提取氯化钠即可。注意</w:t>
      </w:r>
      <w:r>
        <w:rPr>
          <w:rFonts w:ascii="Cambria Math" w:hAnsi="Cambria Math" w:eastAsia="Cambria Math"/>
          <w:color w:val="FF0000"/>
          <w:szCs w:val="21"/>
        </w:rPr>
        <w:t>①</w:t>
      </w:r>
      <w:r>
        <w:rPr>
          <w:rFonts w:hint="eastAsia" w:eastAsia="新宋体"/>
          <w:color w:val="FF0000"/>
          <w:szCs w:val="21"/>
        </w:rPr>
        <w:t>一定在</w:t>
      </w:r>
      <w:r>
        <w:rPr>
          <w:rFonts w:ascii="Cambria Math" w:hAnsi="Cambria Math" w:eastAsia="Cambria Math"/>
          <w:color w:val="FF0000"/>
          <w:szCs w:val="21"/>
        </w:rPr>
        <w:t>②</w:t>
      </w:r>
      <w:r>
        <w:rPr>
          <w:rFonts w:hint="eastAsia" w:eastAsia="新宋体"/>
          <w:color w:val="FF0000"/>
          <w:szCs w:val="21"/>
        </w:rPr>
        <w:t>的前面，因为碳酸钠既可以除去氯化钙又可以除去过量的氯化钡。故顺序为</w:t>
      </w:r>
      <w:r>
        <w:rPr>
          <w:rFonts w:ascii="Cambria Math" w:hAnsi="Cambria Math" w:eastAsia="Cambria Math"/>
          <w:color w:val="FF0000"/>
          <w:szCs w:val="21"/>
        </w:rPr>
        <w:t>①②③</w:t>
      </w:r>
      <w:r>
        <w:rPr>
          <w:rFonts w:hint="eastAsia" w:eastAsia="新宋体"/>
          <w:color w:val="FF0000"/>
          <w:szCs w:val="21"/>
        </w:rPr>
        <w:t>或</w:t>
      </w:r>
      <w:r>
        <w:rPr>
          <w:rFonts w:ascii="Cambria Math" w:hAnsi="Cambria Math" w:eastAsia="Cambria Math"/>
          <w:color w:val="FF0000"/>
          <w:szCs w:val="21"/>
        </w:rPr>
        <w:t>①③②</w:t>
      </w:r>
      <w:r>
        <w:rPr>
          <w:rFonts w:hint="eastAsia" w:eastAsia="新宋体"/>
          <w:color w:val="FF0000"/>
          <w:szCs w:val="21"/>
        </w:rPr>
        <w:t>或</w:t>
      </w:r>
      <w:r>
        <w:rPr>
          <w:rFonts w:ascii="Cambria Math" w:hAnsi="Cambria Math" w:eastAsia="Cambria Math"/>
          <w:color w:val="FF0000"/>
          <w:szCs w:val="21"/>
        </w:rPr>
        <w:t>③①②</w:t>
      </w:r>
      <w:r>
        <w:rPr>
          <w:rFonts w:hint="eastAsia" w:eastAsia="新宋体"/>
          <w:color w:val="FF0000"/>
          <w:szCs w:val="21"/>
        </w:rPr>
        <w:t>。故选：C。</w:t>
      </w:r>
    </w:p>
    <w:p>
      <w:pPr>
        <w:spacing w:line="360" w:lineRule="auto"/>
        <w:ind w:left="273" w:hanging="273" w:hangingChars="130"/>
        <w:rPr>
          <w:szCs w:val="21"/>
        </w:rPr>
      </w:pPr>
      <w:r>
        <w:rPr>
          <w:rFonts w:hint="eastAsia" w:eastAsia="新宋体"/>
          <w:szCs w:val="21"/>
        </w:rPr>
        <w:t>10．粗盐中常含有MgCl</w:t>
      </w:r>
      <w:r>
        <w:rPr>
          <w:rFonts w:hint="eastAsia" w:eastAsia="新宋体"/>
          <w:szCs w:val="21"/>
          <w:vertAlign w:val="subscript"/>
        </w:rPr>
        <w:t>2</w:t>
      </w:r>
      <w:r>
        <w:rPr>
          <w:rFonts w:hint="eastAsia" w:eastAsia="新宋体"/>
          <w:szCs w:val="21"/>
        </w:rPr>
        <w:t>、CaC1</w:t>
      </w:r>
      <w:r>
        <w:rPr>
          <w:rFonts w:hint="eastAsia" w:eastAsia="新宋体"/>
          <w:szCs w:val="21"/>
          <w:vertAlign w:val="subscript"/>
        </w:rPr>
        <w:t>2</w:t>
      </w:r>
      <w:r>
        <w:rPr>
          <w:rFonts w:hint="eastAsia" w:eastAsia="新宋体"/>
          <w:szCs w:val="21"/>
        </w:rPr>
        <w:t>、Na</w:t>
      </w:r>
      <w:r>
        <w:rPr>
          <w:rFonts w:hint="eastAsia" w:eastAsia="新宋体"/>
          <w:szCs w:val="21"/>
          <w:vertAlign w:val="subscript"/>
        </w:rPr>
        <w:t>2</w:t>
      </w:r>
      <w:r>
        <w:rPr>
          <w:rFonts w:hint="eastAsia" w:eastAsia="新宋体"/>
          <w:szCs w:val="21"/>
        </w:rPr>
        <w:t>SO</w:t>
      </w:r>
      <w:r>
        <w:rPr>
          <w:rFonts w:hint="eastAsia" w:eastAsia="新宋体"/>
          <w:szCs w:val="21"/>
          <w:vertAlign w:val="subscript"/>
        </w:rPr>
        <w:t>4</w:t>
      </w:r>
      <w:r>
        <w:rPr>
          <w:rFonts w:hint="eastAsia" w:eastAsia="新宋体"/>
          <w:szCs w:val="21"/>
        </w:rPr>
        <w:t>及泥沙等杂质，常用下面的流程进行提纯。下列说法正确的是（　　）</w:t>
      </w:r>
    </w:p>
    <w:p>
      <w:pPr>
        <w:spacing w:line="360" w:lineRule="auto"/>
        <w:ind w:left="273" w:leftChars="130"/>
        <w:jc w:val="center"/>
        <w:rPr>
          <w:szCs w:val="21"/>
        </w:rPr>
      </w:pPr>
      <w:r>
        <w:rPr>
          <w:rFonts w:hint="eastAsia" w:eastAsia="新宋体"/>
          <w:szCs w:val="21"/>
        </w:rPr>
        <w:drawing>
          <wp:inline distT="0" distB="0" distL="114300" distR="114300">
            <wp:extent cx="4382135" cy="1247775"/>
            <wp:effectExtent l="0" t="0" r="12065" b="9525"/>
            <wp:docPr id="44"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6" descr="学科网(www.zxxk.com)--教育资源门户，提供试题试卷、教案、课件、教学论文、素材等各类教学资源库下载，还有大量丰富的教学资讯！"/>
                    <pic:cNvPicPr>
                      <a:picLocks noChangeAspect="1"/>
                    </pic:cNvPicPr>
                  </pic:nvPicPr>
                  <pic:blipFill>
                    <a:blip r:embed="rId18"/>
                    <a:stretch>
                      <a:fillRect/>
                    </a:stretch>
                  </pic:blipFill>
                  <pic:spPr>
                    <a:xfrm>
                      <a:off x="0" y="0"/>
                      <a:ext cx="4382135" cy="1247775"/>
                    </a:xfrm>
                    <a:prstGeom prst="rect">
                      <a:avLst/>
                    </a:prstGeom>
                    <a:noFill/>
                    <a:ln>
                      <a:noFill/>
                    </a:ln>
                  </pic:spPr>
                </pic:pic>
              </a:graphicData>
            </a:graphic>
          </wp:inline>
        </w:drawing>
      </w:r>
    </w:p>
    <w:p>
      <w:pPr>
        <w:spacing w:line="360" w:lineRule="auto"/>
        <w:ind w:firstLine="273" w:firstLineChars="130"/>
        <w:jc w:val="left"/>
        <w:rPr>
          <w:szCs w:val="21"/>
        </w:rPr>
      </w:pPr>
      <w:r>
        <w:rPr>
          <w:rFonts w:hint="eastAsia" w:eastAsia="新宋体"/>
          <w:szCs w:val="21"/>
        </w:rPr>
        <w:t>A．加入试剂a的顺序可以是过量的NaOH溶液、Na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溶液，BaCl</w:t>
      </w:r>
      <w:r>
        <w:rPr>
          <w:rFonts w:hint="eastAsia" w:eastAsia="新宋体"/>
          <w:szCs w:val="21"/>
          <w:vertAlign w:val="subscript"/>
        </w:rPr>
        <w:t>2</w:t>
      </w:r>
      <w:r>
        <w:rPr>
          <w:rFonts w:hint="eastAsia" w:eastAsia="新宋体"/>
          <w:szCs w:val="21"/>
        </w:rPr>
        <w:t>溶液</w:t>
      </w:r>
      <w:r>
        <w:rPr>
          <w:szCs w:val="21"/>
        </w:rPr>
        <w:tab/>
      </w:r>
    </w:p>
    <w:p>
      <w:pPr>
        <w:spacing w:line="360" w:lineRule="auto"/>
        <w:ind w:firstLine="273" w:firstLineChars="130"/>
        <w:jc w:val="left"/>
        <w:rPr>
          <w:szCs w:val="21"/>
        </w:rPr>
      </w:pPr>
      <w:r>
        <w:rPr>
          <w:rFonts w:hint="eastAsia" w:eastAsia="新宋体"/>
          <w:szCs w:val="21"/>
        </w:rPr>
        <w:t>B．加入试剂a后，将混合物过滤，得到的沉淀中除泥沙外还含有3种不溶物</w:t>
      </w:r>
      <w:r>
        <w:rPr>
          <w:szCs w:val="21"/>
        </w:rPr>
        <w:tab/>
      </w:r>
    </w:p>
    <w:p>
      <w:pPr>
        <w:spacing w:line="360" w:lineRule="auto"/>
        <w:ind w:firstLine="273" w:firstLineChars="130"/>
        <w:jc w:val="left"/>
        <w:rPr>
          <w:szCs w:val="21"/>
        </w:rPr>
      </w:pPr>
      <w:r>
        <w:rPr>
          <w:rFonts w:hint="eastAsia" w:eastAsia="新宋体"/>
          <w:szCs w:val="21"/>
        </w:rPr>
        <w:t>C．向溶液Ⅰ中加入的盐酸也可以是过量的</w:t>
      </w:r>
      <w:r>
        <w:rPr>
          <w:szCs w:val="21"/>
        </w:rPr>
        <w:tab/>
      </w:r>
    </w:p>
    <w:p>
      <w:pPr>
        <w:spacing w:line="360" w:lineRule="auto"/>
        <w:ind w:firstLine="273" w:firstLineChars="130"/>
        <w:jc w:val="left"/>
        <w:rPr>
          <w:szCs w:val="21"/>
        </w:rPr>
      </w:pPr>
      <w:r>
        <w:rPr>
          <w:rFonts w:hint="eastAsia" w:eastAsia="新宋体"/>
          <w:szCs w:val="21"/>
        </w:rPr>
        <w:t>D．操作b的名称为过滤</w:t>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szCs w:val="21"/>
        </w:rPr>
      </w:pPr>
      <w:r>
        <w:rPr>
          <w:rFonts w:hint="eastAsia" w:eastAsia="新宋体"/>
          <w:color w:val="FF0000"/>
          <w:szCs w:val="21"/>
        </w:rPr>
        <w:t>【解析】A、加入试剂a的顺序不能是过量的NaOH溶液、Na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溶液，BaCl</w:t>
      </w:r>
      <w:r>
        <w:rPr>
          <w:rFonts w:hint="eastAsia" w:eastAsia="新宋体"/>
          <w:color w:val="FF0000"/>
          <w:szCs w:val="21"/>
          <w:vertAlign w:val="subscript"/>
        </w:rPr>
        <w:t>2</w:t>
      </w:r>
      <w:r>
        <w:rPr>
          <w:rFonts w:hint="eastAsia" w:eastAsia="新宋体"/>
          <w:color w:val="FF0000"/>
          <w:szCs w:val="21"/>
        </w:rPr>
        <w:t>溶液，这是因为过量的氯化钡不能除去，该选项说法不正确；</w:t>
      </w:r>
    </w:p>
    <w:p>
      <w:pPr>
        <w:spacing w:line="360" w:lineRule="auto"/>
        <w:ind w:left="273" w:leftChars="130"/>
        <w:rPr>
          <w:color w:val="FF0000"/>
          <w:szCs w:val="21"/>
        </w:rPr>
      </w:pPr>
      <w:r>
        <w:rPr>
          <w:rFonts w:hint="eastAsia" w:eastAsia="新宋体"/>
          <w:color w:val="FF0000"/>
          <w:szCs w:val="21"/>
        </w:rPr>
        <w:t>B、加入试剂a后，将混合物过滤，得到的沉淀中除泥沙外还含有4种不溶物，即氢氧化镁、硫酸钡、碳酸钙、碳酸钡，该选项说法不正确；</w:t>
      </w:r>
    </w:p>
    <w:p>
      <w:pPr>
        <w:spacing w:line="360" w:lineRule="auto"/>
        <w:ind w:left="273" w:leftChars="130"/>
        <w:rPr>
          <w:color w:val="FF0000"/>
          <w:szCs w:val="21"/>
        </w:rPr>
      </w:pPr>
      <w:r>
        <w:rPr>
          <w:rFonts w:hint="eastAsia" w:eastAsia="新宋体"/>
          <w:color w:val="FF0000"/>
          <w:szCs w:val="21"/>
        </w:rPr>
        <w:t>C、向溶液Ⅰ中加入的盐酸也可以是过量的，这是因为盐酸易挥发，随着蒸发氯化氢会挥发出去，该选项说法正确；</w:t>
      </w:r>
    </w:p>
    <w:p>
      <w:pPr>
        <w:spacing w:line="360" w:lineRule="auto"/>
        <w:ind w:left="273" w:leftChars="130"/>
        <w:rPr>
          <w:color w:val="FF0000"/>
          <w:szCs w:val="21"/>
        </w:rPr>
      </w:pPr>
      <w:r>
        <w:rPr>
          <w:rFonts w:hint="eastAsia" w:eastAsia="新宋体"/>
          <w:color w:val="FF0000"/>
          <w:szCs w:val="21"/>
        </w:rPr>
        <w:t>D、操作b的名称为蒸发，该选项说法不正确。故选：C。</w:t>
      </w:r>
    </w:p>
    <w:p>
      <w:pPr>
        <w:widowControl/>
        <w:tabs>
          <w:tab w:val="left" w:pos="1871"/>
          <w:tab w:val="left" w:pos="3407"/>
          <w:tab w:val="left" w:pos="4949"/>
          <w:tab w:val="left" w:pos="6599"/>
        </w:tabs>
        <w:spacing w:line="360" w:lineRule="auto"/>
        <w:jc w:val="left"/>
        <w:textAlignment w:val="center"/>
        <w:rPr>
          <w:rFonts w:hAnsiTheme="minorEastAsia" w:eastAsiaTheme="minorEastAsia"/>
          <w:b/>
          <w:bCs/>
          <w:color w:val="000000"/>
          <w:kern w:val="0"/>
          <w:szCs w:val="21"/>
        </w:rPr>
      </w:pPr>
      <w:r>
        <w:rPr>
          <w:rFonts w:eastAsiaTheme="minorEastAsia"/>
          <w:b/>
          <w:bCs/>
          <w:color w:val="000000"/>
          <w:kern w:val="0"/>
          <w:szCs w:val="21"/>
        </w:rPr>
        <w:drawing>
          <wp:inline distT="0" distB="0" distL="0" distR="0">
            <wp:extent cx="469900" cy="466725"/>
            <wp:effectExtent l="19050" t="0" r="6350" b="0"/>
            <wp:docPr id="13"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69900" cy="466725"/>
                    </a:xfrm>
                    <a:prstGeom prst="rect">
                      <a:avLst/>
                    </a:prstGeom>
                  </pic:spPr>
                </pic:pic>
              </a:graphicData>
            </a:graphic>
          </wp:inline>
        </w:drawing>
      </w:r>
      <w:r>
        <w:rPr>
          <w:rFonts w:hint="eastAsia" w:hAnsiTheme="minorEastAsia" w:eastAsiaTheme="minorEastAsia"/>
          <w:b/>
          <w:bCs/>
          <w:color w:val="000000"/>
          <w:kern w:val="0"/>
          <w:szCs w:val="21"/>
        </w:rPr>
        <w:t xml:space="preserve">   </w:t>
      </w:r>
      <w:r>
        <w:rPr>
          <w:rFonts w:hAnsiTheme="minorEastAsia" w:eastAsiaTheme="minorEastAsia"/>
          <w:b/>
          <w:bCs/>
          <w:color w:val="000000"/>
          <w:kern w:val="0"/>
          <w:szCs w:val="21"/>
        </w:rPr>
        <w:t>真题练</w:t>
      </w:r>
    </w:p>
    <w:p>
      <w:pPr>
        <w:spacing w:line="360" w:lineRule="auto"/>
        <w:ind w:left="273" w:hanging="273" w:hangingChars="130"/>
        <w:rPr>
          <w:szCs w:val="21"/>
        </w:rPr>
      </w:pPr>
      <w:r>
        <w:rPr>
          <w:rFonts w:hint="eastAsia" w:eastAsia="新宋体"/>
          <w:szCs w:val="21"/>
        </w:rPr>
        <w:t>11．（2019•梧州）为除去粗盐中的泥沙、Ca</w:t>
      </w:r>
      <w:r>
        <w:rPr>
          <w:rFonts w:hint="eastAsia" w:eastAsia="新宋体"/>
          <w:szCs w:val="21"/>
          <w:vertAlign w:val="superscript"/>
        </w:rPr>
        <w:t>2+</w:t>
      </w:r>
      <w:r>
        <w:rPr>
          <w:rFonts w:hint="eastAsia" w:eastAsia="新宋体"/>
          <w:szCs w:val="21"/>
        </w:rPr>
        <w:t>、Mg</w:t>
      </w:r>
      <w:r>
        <w:rPr>
          <w:rFonts w:hint="eastAsia" w:eastAsia="新宋体"/>
          <w:szCs w:val="21"/>
          <w:vertAlign w:val="superscript"/>
        </w:rPr>
        <w:t>2+</w:t>
      </w:r>
      <w:r>
        <w:rPr>
          <w:rFonts w:hint="eastAsia" w:eastAsia="新宋体"/>
          <w:szCs w:val="21"/>
        </w:rPr>
        <w:t>、SO</w:t>
      </w:r>
      <w:r>
        <w:rPr>
          <w:rFonts w:hint="eastAsia" w:eastAsia="新宋体"/>
          <w:szCs w:val="21"/>
          <w:vertAlign w:val="subscript"/>
        </w:rPr>
        <w:t>4</w:t>
      </w:r>
      <w:r>
        <w:rPr>
          <w:rFonts w:hint="eastAsia" w:eastAsia="新宋体"/>
          <w:szCs w:val="21"/>
          <w:vertAlign w:val="superscript"/>
        </w:rPr>
        <w:t>2﹣</w:t>
      </w:r>
      <w:r>
        <w:rPr>
          <w:rFonts w:hint="eastAsia" w:eastAsia="新宋体"/>
          <w:szCs w:val="21"/>
        </w:rPr>
        <w:t>等杂质，可将粗盐溶于水，再进行下列五步操作：</w:t>
      </w:r>
      <w:r>
        <w:rPr>
          <w:rFonts w:ascii="Cambria Math" w:hAnsi="Cambria Math" w:eastAsia="Cambria Math"/>
          <w:szCs w:val="21"/>
        </w:rPr>
        <w:t>①</w:t>
      </w:r>
      <w:r>
        <w:rPr>
          <w:rFonts w:hint="eastAsia" w:eastAsia="新宋体"/>
          <w:szCs w:val="21"/>
        </w:rPr>
        <w:t>过滤</w:t>
      </w:r>
      <w:r>
        <w:rPr>
          <w:rFonts w:ascii="Cambria Math" w:hAnsi="Cambria Math" w:eastAsia="Cambria Math"/>
          <w:szCs w:val="21"/>
        </w:rPr>
        <w:t>②</w:t>
      </w:r>
      <w:r>
        <w:rPr>
          <w:rFonts w:hint="eastAsia" w:eastAsia="新宋体"/>
          <w:szCs w:val="21"/>
        </w:rPr>
        <w:t>加过量的氢氧化钠溶液</w:t>
      </w:r>
      <w:r>
        <w:rPr>
          <w:rFonts w:ascii="Cambria Math" w:hAnsi="Cambria Math" w:eastAsia="Cambria Math"/>
          <w:szCs w:val="21"/>
        </w:rPr>
        <w:t>③</w:t>
      </w:r>
      <w:r>
        <w:rPr>
          <w:rFonts w:hint="eastAsia" w:eastAsia="新宋体"/>
          <w:szCs w:val="21"/>
        </w:rPr>
        <w:t>加适量盐酸</w:t>
      </w:r>
      <w:r>
        <w:rPr>
          <w:rFonts w:ascii="Cambria Math" w:hAnsi="Cambria Math" w:eastAsia="Cambria Math"/>
          <w:szCs w:val="21"/>
        </w:rPr>
        <w:t>④</w:t>
      </w:r>
      <w:r>
        <w:rPr>
          <w:rFonts w:hint="eastAsia" w:eastAsia="新宋体"/>
          <w:szCs w:val="21"/>
        </w:rPr>
        <w:t>加过量的碳酸钠溶液</w:t>
      </w:r>
      <w:r>
        <w:rPr>
          <w:rFonts w:ascii="Cambria Math" w:hAnsi="Cambria Math" w:eastAsia="Cambria Math"/>
          <w:szCs w:val="21"/>
        </w:rPr>
        <w:t>⑤</w:t>
      </w:r>
      <w:r>
        <w:rPr>
          <w:rFonts w:hint="eastAsia" w:eastAsia="新宋体"/>
          <w:szCs w:val="21"/>
        </w:rPr>
        <w:t>加过量的氯化钡溶液。正确的操作顺序是（　　）</w:t>
      </w:r>
    </w:p>
    <w:p>
      <w:pPr>
        <w:tabs>
          <w:tab w:val="left" w:pos="2300"/>
          <w:tab w:val="left" w:pos="4400"/>
          <w:tab w:val="left" w:pos="6400"/>
        </w:tabs>
        <w:spacing w:line="360" w:lineRule="auto"/>
        <w:ind w:firstLine="273" w:firstLineChars="130"/>
        <w:jc w:val="left"/>
        <w:rPr>
          <w:szCs w:val="21"/>
        </w:rPr>
      </w:pPr>
      <w:r>
        <w:rPr>
          <w:rFonts w:hint="eastAsia" w:eastAsia="新宋体"/>
          <w:szCs w:val="21"/>
        </w:rPr>
        <w:t>A．</w:t>
      </w:r>
      <w:r>
        <w:rPr>
          <w:rFonts w:ascii="Cambria Math" w:hAnsi="Cambria Math" w:eastAsia="Cambria Math"/>
          <w:szCs w:val="21"/>
        </w:rPr>
        <w:t>④⑤②①③</w:t>
      </w:r>
      <w:r>
        <w:rPr>
          <w:szCs w:val="21"/>
        </w:rPr>
        <w:tab/>
      </w:r>
      <w:r>
        <w:rPr>
          <w:rFonts w:hint="eastAsia" w:eastAsia="新宋体"/>
          <w:szCs w:val="21"/>
        </w:rPr>
        <w:t>B．</w:t>
      </w:r>
      <w:r>
        <w:rPr>
          <w:rFonts w:ascii="Cambria Math" w:hAnsi="Cambria Math" w:eastAsia="Cambria Math"/>
          <w:szCs w:val="21"/>
        </w:rPr>
        <w:t>②④⑤①③</w:t>
      </w:r>
      <w:r>
        <w:rPr>
          <w:szCs w:val="21"/>
        </w:rPr>
        <w:tab/>
      </w:r>
      <w:r>
        <w:rPr>
          <w:rFonts w:hint="eastAsia" w:eastAsia="新宋体"/>
          <w:szCs w:val="21"/>
        </w:rPr>
        <w:t>C．</w:t>
      </w:r>
      <w:r>
        <w:rPr>
          <w:rFonts w:ascii="Cambria Math" w:hAnsi="Cambria Math" w:eastAsia="Cambria Math"/>
          <w:szCs w:val="21"/>
        </w:rPr>
        <w:t>②⑤④①③</w:t>
      </w:r>
      <w:r>
        <w:rPr>
          <w:szCs w:val="21"/>
        </w:rPr>
        <w:tab/>
      </w:r>
      <w:r>
        <w:rPr>
          <w:rFonts w:hint="eastAsia" w:eastAsia="新宋体"/>
          <w:szCs w:val="21"/>
        </w:rPr>
        <w:t>D．</w:t>
      </w:r>
      <w:r>
        <w:rPr>
          <w:rFonts w:ascii="Cambria Math" w:hAnsi="Cambria Math" w:eastAsia="Cambria Math"/>
          <w:szCs w:val="21"/>
        </w:rPr>
        <w:t>⑤②④③①</w:t>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szCs w:val="21"/>
        </w:rPr>
      </w:pPr>
      <w:r>
        <w:rPr>
          <w:rFonts w:hint="eastAsia" w:eastAsia="新宋体"/>
          <w:color w:val="FF0000"/>
          <w:szCs w:val="21"/>
        </w:rPr>
        <w:t>【解析】镁离子用氢氧根离子沉淀，加入过量的氢氧化钠可溶液以将镁离子沉淀；硫酸根离子用钡离子沉淀，加入过量的氯化钡溶液可以将硫酸根离子沉淀；至于先除镁离子，还是先除硫酸根离子都可以；钙离子用碳酸根离子沉淀，除钙离子加入过量的碳酸钠溶液转化为沉淀，但是加入碳酸钠溶液要放在加入的氯化钡溶液之后，这样碳酸钠会除去反应剩余的氯化钡；完全反应后，再进行过滤，最后再加入盐酸除去反应剩余的氢氧根离子和碳酸根离子，所以正确的顺序为：</w:t>
      </w:r>
      <w:r>
        <w:rPr>
          <w:rFonts w:ascii="Cambria Math" w:hAnsi="Cambria Math" w:eastAsia="Cambria Math"/>
          <w:color w:val="FF0000"/>
          <w:szCs w:val="21"/>
        </w:rPr>
        <w:t>②⑤④①③</w:t>
      </w:r>
      <w:r>
        <w:rPr>
          <w:rFonts w:hint="eastAsia" w:eastAsia="新宋体"/>
          <w:color w:val="FF0000"/>
          <w:szCs w:val="21"/>
        </w:rPr>
        <w:t>或</w:t>
      </w:r>
      <w:r>
        <w:rPr>
          <w:rFonts w:ascii="Cambria Math" w:hAnsi="Cambria Math" w:eastAsia="Cambria Math"/>
          <w:color w:val="FF0000"/>
          <w:szCs w:val="21"/>
        </w:rPr>
        <w:t>⑤②④①③</w:t>
      </w:r>
      <w:r>
        <w:rPr>
          <w:rFonts w:hint="eastAsia" w:eastAsia="新宋体"/>
          <w:color w:val="FF0000"/>
          <w:szCs w:val="21"/>
        </w:rPr>
        <w:t>。故选：C。</w:t>
      </w:r>
    </w:p>
    <w:p>
      <w:pPr>
        <w:spacing w:line="360" w:lineRule="auto"/>
        <w:rPr>
          <w:szCs w:val="21"/>
        </w:rPr>
      </w:pPr>
      <w:r>
        <w:rPr>
          <w:rFonts w:hint="eastAsia" w:eastAsia="新宋体"/>
          <w:b/>
          <w:szCs w:val="21"/>
        </w:rPr>
        <w:t>二．填空题（共1小题）</w:t>
      </w:r>
    </w:p>
    <w:p>
      <w:pPr>
        <w:spacing w:line="360" w:lineRule="auto"/>
        <w:ind w:left="273" w:hanging="273" w:hangingChars="130"/>
        <w:rPr>
          <w:szCs w:val="21"/>
        </w:rPr>
      </w:pPr>
      <w:r>
        <w:rPr>
          <w:rFonts w:hint="eastAsia" w:eastAsia="新宋体"/>
          <w:szCs w:val="21"/>
        </w:rPr>
        <w:t>12．（2019•乐山）盐化工是我市的一项重点产业，绿色应用是化工生产的发展方向！</w:t>
      </w:r>
    </w:p>
    <w:p>
      <w:pPr>
        <w:spacing w:line="360" w:lineRule="auto"/>
        <w:ind w:left="273" w:leftChars="130"/>
        <w:rPr>
          <w:szCs w:val="21"/>
        </w:rPr>
      </w:pPr>
      <w:r>
        <w:rPr>
          <w:rFonts w:hint="eastAsia" w:eastAsia="新宋体"/>
          <w:szCs w:val="21"/>
        </w:rPr>
        <w:t>为了除去NaCl溶液中含有少量的MgCl</w:t>
      </w:r>
      <w:r>
        <w:rPr>
          <w:rFonts w:hint="eastAsia" w:eastAsia="新宋体"/>
          <w:szCs w:val="21"/>
          <w:vertAlign w:val="subscript"/>
        </w:rPr>
        <w:t>2</w:t>
      </w:r>
      <w:r>
        <w:rPr>
          <w:rFonts w:hint="eastAsia" w:eastAsia="新宋体"/>
          <w:szCs w:val="21"/>
        </w:rPr>
        <w:t>、CaCl</w:t>
      </w:r>
      <w:r>
        <w:rPr>
          <w:rFonts w:hint="eastAsia" w:eastAsia="新宋体"/>
          <w:szCs w:val="21"/>
          <w:vertAlign w:val="subscript"/>
        </w:rPr>
        <w:t>2</w:t>
      </w:r>
      <w:r>
        <w:rPr>
          <w:rFonts w:hint="eastAsia" w:eastAsia="新宋体"/>
          <w:szCs w:val="21"/>
        </w:rPr>
        <w:t>和Na</w:t>
      </w:r>
      <w:r>
        <w:rPr>
          <w:rFonts w:hint="eastAsia" w:eastAsia="新宋体"/>
          <w:szCs w:val="21"/>
          <w:vertAlign w:val="subscript"/>
        </w:rPr>
        <w:t>2</w:t>
      </w:r>
      <w:r>
        <w:rPr>
          <w:rFonts w:hint="eastAsia" w:eastAsia="新宋体"/>
          <w:szCs w:val="21"/>
        </w:rPr>
        <w:t>SO</w:t>
      </w:r>
      <w:r>
        <w:rPr>
          <w:rFonts w:hint="eastAsia" w:eastAsia="新宋体"/>
          <w:szCs w:val="21"/>
          <w:vertAlign w:val="subscript"/>
        </w:rPr>
        <w:t>4</w:t>
      </w:r>
      <w:r>
        <w:rPr>
          <w:rFonts w:hint="eastAsia" w:eastAsia="新宋体"/>
          <w:szCs w:val="21"/>
        </w:rPr>
        <w:t>等杂质，某小组同学选用Na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溶液、稀盐酸、Ba（OH）</w:t>
      </w:r>
      <w:r>
        <w:rPr>
          <w:rFonts w:hint="eastAsia" w:eastAsia="新宋体"/>
          <w:szCs w:val="21"/>
          <w:vertAlign w:val="subscript"/>
        </w:rPr>
        <w:t>2</w:t>
      </w:r>
      <w:r>
        <w:rPr>
          <w:rFonts w:hint="eastAsia" w:eastAsia="新宋体"/>
          <w:szCs w:val="21"/>
        </w:rPr>
        <w:t>溶液三种试剂，按一定的顺序进行如图所示的实验。</w:t>
      </w:r>
    </w:p>
    <w:p>
      <w:pPr>
        <w:spacing w:line="360" w:lineRule="auto"/>
        <w:ind w:left="273" w:leftChars="130"/>
        <w:jc w:val="center"/>
        <w:rPr>
          <w:szCs w:val="21"/>
        </w:rPr>
      </w:pPr>
      <w:r>
        <w:rPr>
          <w:rFonts w:hint="eastAsia" w:eastAsia="新宋体"/>
          <w:szCs w:val="21"/>
        </w:rPr>
        <w:drawing>
          <wp:inline distT="0" distB="0" distL="114300" distR="114300">
            <wp:extent cx="5866130" cy="1003935"/>
            <wp:effectExtent l="0" t="0" r="1270" b="12065"/>
            <wp:docPr id="51"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7" descr="学科网(www.zxxk.com)--教育资源门户，提供试题试卷、教案、课件、教学论文、素材等各类教学资源库下载，还有大量丰富的教学资讯！"/>
                    <pic:cNvPicPr>
                      <a:picLocks noChangeAspect="1"/>
                    </pic:cNvPicPr>
                  </pic:nvPicPr>
                  <pic:blipFill>
                    <a:blip r:embed="rId19"/>
                    <a:stretch>
                      <a:fillRect/>
                    </a:stretch>
                  </pic:blipFill>
                  <pic:spPr>
                    <a:xfrm>
                      <a:off x="0" y="0"/>
                      <a:ext cx="5866130" cy="1003935"/>
                    </a:xfrm>
                    <a:prstGeom prst="rect">
                      <a:avLst/>
                    </a:prstGeom>
                    <a:noFill/>
                    <a:ln>
                      <a:noFill/>
                    </a:ln>
                  </pic:spPr>
                </pic:pic>
              </a:graphicData>
            </a:graphic>
          </wp:inline>
        </w:drawing>
      </w:r>
    </w:p>
    <w:p>
      <w:pPr>
        <w:spacing w:line="360" w:lineRule="auto"/>
        <w:ind w:left="273" w:leftChars="130"/>
        <w:rPr>
          <w:szCs w:val="21"/>
        </w:rPr>
      </w:pPr>
      <w:r>
        <w:rPr>
          <w:rFonts w:hint="eastAsia" w:eastAsia="新宋体"/>
          <w:szCs w:val="21"/>
        </w:rPr>
        <w:t>回答下列问题：</w:t>
      </w:r>
    </w:p>
    <w:p>
      <w:pPr>
        <w:spacing w:line="360" w:lineRule="auto"/>
        <w:ind w:left="273" w:leftChars="130"/>
        <w:rPr>
          <w:szCs w:val="21"/>
        </w:rPr>
      </w:pPr>
      <w:r>
        <w:rPr>
          <w:rFonts w:hint="eastAsia" w:eastAsia="新宋体"/>
          <w:szCs w:val="21"/>
        </w:rPr>
        <w:t>（1）实验Ⅰ中加入试剂A除去的杂质是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（2）实验Ⅱ中加入的试剂B是</w:t>
      </w:r>
      <w:r>
        <w:rPr>
          <w:rFonts w:hint="eastAsia" w:eastAsia="新宋体"/>
          <w:szCs w:val="21"/>
          <w:u w:val="single"/>
        </w:rPr>
        <w:t xml:space="preserve">　              </w:t>
      </w:r>
      <w:r>
        <w:rPr>
          <w:rFonts w:hint="eastAsia" w:eastAsia="新宋体"/>
          <w:szCs w:val="21"/>
        </w:rPr>
        <w:t>溶液；</w:t>
      </w:r>
    </w:p>
    <w:p>
      <w:pPr>
        <w:spacing w:line="360" w:lineRule="auto"/>
        <w:ind w:left="273" w:leftChars="130"/>
        <w:rPr>
          <w:szCs w:val="21"/>
        </w:rPr>
      </w:pPr>
      <w:r>
        <w:rPr>
          <w:rFonts w:hint="eastAsia" w:eastAsia="新宋体"/>
          <w:szCs w:val="21"/>
        </w:rPr>
        <w:t>（3）滤液</w:t>
      </w:r>
      <w:r>
        <w:rPr>
          <w:rFonts w:ascii="Cambria Math" w:hAnsi="Cambria Math" w:eastAsia="Cambria Math"/>
          <w:szCs w:val="21"/>
        </w:rPr>
        <w:t>②</w:t>
      </w:r>
      <w:r>
        <w:rPr>
          <w:rFonts w:hint="eastAsia" w:eastAsia="新宋体"/>
          <w:szCs w:val="21"/>
        </w:rPr>
        <w:t>中除Na</w:t>
      </w:r>
      <w:r>
        <w:rPr>
          <w:rFonts w:hint="eastAsia" w:eastAsia="新宋体"/>
          <w:szCs w:val="21"/>
          <w:vertAlign w:val="superscript"/>
        </w:rPr>
        <w:t>+</w:t>
      </w:r>
      <w:r>
        <w:rPr>
          <w:rFonts w:hint="eastAsia" w:eastAsia="新宋体"/>
          <w:szCs w:val="21"/>
        </w:rPr>
        <w:t>和Cl</w:t>
      </w:r>
      <w:r>
        <w:rPr>
          <w:rFonts w:hint="eastAsia" w:eastAsia="新宋体"/>
          <w:szCs w:val="21"/>
          <w:vertAlign w:val="superscript"/>
        </w:rPr>
        <w:t>﹣</w:t>
      </w:r>
      <w:r>
        <w:rPr>
          <w:rFonts w:hint="eastAsia" w:eastAsia="新宋体"/>
          <w:szCs w:val="21"/>
        </w:rPr>
        <w:t>外，还含有的离子是</w:t>
      </w:r>
      <w:r>
        <w:rPr>
          <w:rFonts w:hint="eastAsia" w:eastAsia="新宋体"/>
          <w:szCs w:val="21"/>
          <w:u w:val="single"/>
        </w:rPr>
        <w:t>　                　</w:t>
      </w:r>
      <w:r>
        <w:rPr>
          <w:rFonts w:hint="eastAsia" w:eastAsia="新宋体"/>
          <w:szCs w:val="21"/>
        </w:rPr>
        <w:t>（填离子符号）；</w:t>
      </w:r>
    </w:p>
    <w:p>
      <w:pPr>
        <w:spacing w:line="360" w:lineRule="auto"/>
        <w:ind w:left="273" w:leftChars="130"/>
        <w:rPr>
          <w:szCs w:val="21"/>
        </w:rPr>
      </w:pPr>
      <w:r>
        <w:rPr>
          <w:rFonts w:hint="eastAsia" w:eastAsia="新宋体"/>
          <w:szCs w:val="21"/>
        </w:rPr>
        <w:t>（4）实验Ⅲ中发生的中和反应的化学方程式</w:t>
      </w:r>
      <w:r>
        <w:rPr>
          <w:rFonts w:hint="eastAsia" w:eastAsia="新宋体"/>
          <w:szCs w:val="21"/>
          <w:u w:val="single"/>
        </w:rPr>
        <w:t>　                        　</w:t>
      </w:r>
      <w:r>
        <w:rPr>
          <w:rFonts w:hint="eastAsia" w:eastAsia="新宋体"/>
          <w:szCs w:val="21"/>
        </w:rPr>
        <w:t>。</w:t>
      </w:r>
    </w:p>
    <w:p>
      <w:pPr>
        <w:spacing w:line="360" w:lineRule="auto"/>
        <w:ind w:left="273" w:leftChars="130"/>
        <w:rPr>
          <w:rFonts w:eastAsia="新宋体"/>
          <w:color w:val="FF0000"/>
          <w:szCs w:val="21"/>
        </w:rPr>
      </w:pPr>
      <w:r>
        <w:rPr>
          <w:rFonts w:hint="eastAsia" w:eastAsia="新宋体"/>
          <w:color w:val="FF0000"/>
          <w:szCs w:val="21"/>
        </w:rPr>
        <w:t>【答案】（1）MgCl</w:t>
      </w:r>
      <w:r>
        <w:rPr>
          <w:rFonts w:hint="eastAsia" w:eastAsia="新宋体"/>
          <w:color w:val="FF0000"/>
          <w:szCs w:val="21"/>
          <w:vertAlign w:val="subscript"/>
        </w:rPr>
        <w:t>2</w:t>
      </w:r>
      <w:r>
        <w:rPr>
          <w:rFonts w:hint="eastAsia" w:eastAsia="新宋体"/>
          <w:color w:val="FF0000"/>
          <w:szCs w:val="21"/>
        </w:rPr>
        <w:t>和Na</w:t>
      </w:r>
      <w:r>
        <w:rPr>
          <w:rFonts w:hint="eastAsia" w:eastAsia="新宋体"/>
          <w:color w:val="FF0000"/>
          <w:szCs w:val="21"/>
          <w:vertAlign w:val="subscript"/>
        </w:rPr>
        <w:t>2</w:t>
      </w:r>
      <w:r>
        <w:rPr>
          <w:rFonts w:hint="eastAsia" w:eastAsia="新宋体"/>
          <w:color w:val="FF0000"/>
          <w:szCs w:val="21"/>
        </w:rPr>
        <w:t>SO</w:t>
      </w:r>
      <w:r>
        <w:rPr>
          <w:rFonts w:hint="eastAsia" w:eastAsia="新宋体"/>
          <w:color w:val="FF0000"/>
          <w:szCs w:val="21"/>
          <w:vertAlign w:val="subscript"/>
        </w:rPr>
        <w:t>4</w:t>
      </w:r>
      <w:r>
        <w:rPr>
          <w:rFonts w:hint="eastAsia" w:eastAsia="新宋体"/>
          <w:color w:val="FF0000"/>
          <w:szCs w:val="21"/>
        </w:rPr>
        <w:t>；（2）Na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；（3）OH</w:t>
      </w:r>
      <w:r>
        <w:rPr>
          <w:rFonts w:hint="eastAsia" w:eastAsia="新宋体"/>
          <w:color w:val="FF0000"/>
          <w:szCs w:val="21"/>
          <w:vertAlign w:val="superscript"/>
        </w:rPr>
        <w:t>﹣</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vertAlign w:val="superscript"/>
        </w:rPr>
        <w:t>2﹣</w:t>
      </w:r>
      <w:r>
        <w:rPr>
          <w:rFonts w:hint="eastAsia" w:eastAsia="新宋体"/>
          <w:color w:val="FF0000"/>
          <w:szCs w:val="21"/>
        </w:rPr>
        <w:t>；（4）NaOH+HCl＝NaCl+H</w:t>
      </w:r>
      <w:r>
        <w:rPr>
          <w:rFonts w:hint="eastAsia" w:eastAsia="新宋体"/>
          <w:color w:val="FF0000"/>
          <w:szCs w:val="21"/>
          <w:vertAlign w:val="subscript"/>
        </w:rPr>
        <w:t>2</w:t>
      </w:r>
      <w:r>
        <w:rPr>
          <w:rFonts w:hint="eastAsia" w:eastAsia="新宋体"/>
          <w:color w:val="FF0000"/>
          <w:szCs w:val="21"/>
        </w:rPr>
        <w:t>O。</w:t>
      </w:r>
    </w:p>
    <w:p>
      <w:pPr>
        <w:spacing w:line="360" w:lineRule="auto"/>
        <w:ind w:left="273" w:leftChars="130"/>
        <w:rPr>
          <w:color w:val="FF0000"/>
          <w:szCs w:val="21"/>
        </w:rPr>
      </w:pPr>
      <w:r>
        <w:rPr>
          <w:rFonts w:hint="eastAsia" w:eastAsia="新宋体"/>
          <w:color w:val="FF0000"/>
          <w:szCs w:val="21"/>
        </w:rPr>
        <w:t>【解析】（1）实验Ⅰ中加入试剂A是氢氧化钡溶液，除去的杂质是MgCl</w:t>
      </w:r>
      <w:r>
        <w:rPr>
          <w:rFonts w:hint="eastAsia" w:eastAsia="新宋体"/>
          <w:color w:val="FF0000"/>
          <w:szCs w:val="21"/>
          <w:vertAlign w:val="subscript"/>
        </w:rPr>
        <w:t>2</w:t>
      </w:r>
      <w:r>
        <w:rPr>
          <w:rFonts w:hint="eastAsia" w:eastAsia="新宋体"/>
          <w:color w:val="FF0000"/>
          <w:szCs w:val="21"/>
        </w:rPr>
        <w:t>和Na</w:t>
      </w:r>
      <w:r>
        <w:rPr>
          <w:rFonts w:hint="eastAsia" w:eastAsia="新宋体"/>
          <w:color w:val="FF0000"/>
          <w:szCs w:val="21"/>
          <w:vertAlign w:val="subscript"/>
        </w:rPr>
        <w:t>2</w:t>
      </w:r>
      <w:r>
        <w:rPr>
          <w:rFonts w:hint="eastAsia" w:eastAsia="新宋体"/>
          <w:color w:val="FF0000"/>
          <w:szCs w:val="21"/>
        </w:rPr>
        <w:t>SO</w:t>
      </w:r>
      <w:r>
        <w:rPr>
          <w:rFonts w:hint="eastAsia" w:eastAsia="新宋体"/>
          <w:color w:val="FF0000"/>
          <w:szCs w:val="21"/>
          <w:vertAlign w:val="subscript"/>
        </w:rPr>
        <w:t>4</w:t>
      </w:r>
      <w:r>
        <w:rPr>
          <w:rFonts w:hint="eastAsia" w:eastAsia="新宋体"/>
          <w:color w:val="FF0000"/>
          <w:szCs w:val="21"/>
        </w:rPr>
        <w:t>；</w:t>
      </w:r>
    </w:p>
    <w:p>
      <w:pPr>
        <w:spacing w:line="360" w:lineRule="auto"/>
        <w:ind w:left="273" w:leftChars="130"/>
        <w:rPr>
          <w:color w:val="FF0000"/>
          <w:szCs w:val="21"/>
        </w:rPr>
      </w:pPr>
      <w:r>
        <w:rPr>
          <w:rFonts w:hint="eastAsia" w:eastAsia="新宋体"/>
          <w:color w:val="FF0000"/>
          <w:szCs w:val="21"/>
        </w:rPr>
        <w:t>（2）实验Ⅱ中加入的试剂B是Na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溶液，目的是除去氯化钙和过量的氢氧化钡；</w:t>
      </w:r>
    </w:p>
    <w:p>
      <w:pPr>
        <w:spacing w:line="360" w:lineRule="auto"/>
        <w:ind w:left="273" w:leftChars="130"/>
        <w:rPr>
          <w:color w:val="FF0000"/>
          <w:szCs w:val="21"/>
        </w:rPr>
      </w:pPr>
      <w:r>
        <w:rPr>
          <w:rFonts w:hint="eastAsia" w:eastAsia="新宋体"/>
          <w:color w:val="FF0000"/>
          <w:szCs w:val="21"/>
        </w:rPr>
        <w:t>（3）滤液</w:t>
      </w:r>
      <w:r>
        <w:rPr>
          <w:rFonts w:ascii="Cambria Math" w:hAnsi="Cambria Math" w:eastAsia="Cambria Math"/>
          <w:color w:val="FF0000"/>
          <w:szCs w:val="21"/>
        </w:rPr>
        <w:t>②</w:t>
      </w:r>
      <w:r>
        <w:rPr>
          <w:rFonts w:hint="eastAsia" w:eastAsia="新宋体"/>
          <w:color w:val="FF0000"/>
          <w:szCs w:val="21"/>
        </w:rPr>
        <w:t>中除Na</w:t>
      </w:r>
      <w:r>
        <w:rPr>
          <w:rFonts w:hint="eastAsia" w:eastAsia="新宋体"/>
          <w:color w:val="FF0000"/>
          <w:szCs w:val="21"/>
          <w:vertAlign w:val="superscript"/>
        </w:rPr>
        <w:t>+</w:t>
      </w:r>
      <w:r>
        <w:rPr>
          <w:rFonts w:hint="eastAsia" w:eastAsia="新宋体"/>
          <w:color w:val="FF0000"/>
          <w:szCs w:val="21"/>
        </w:rPr>
        <w:t>和Cl</w:t>
      </w:r>
      <w:r>
        <w:rPr>
          <w:rFonts w:hint="eastAsia" w:eastAsia="新宋体"/>
          <w:color w:val="FF0000"/>
          <w:szCs w:val="21"/>
          <w:vertAlign w:val="superscript"/>
        </w:rPr>
        <w:t>﹣</w:t>
      </w:r>
      <w:r>
        <w:rPr>
          <w:rFonts w:hint="eastAsia" w:eastAsia="新宋体"/>
          <w:color w:val="FF0000"/>
          <w:szCs w:val="21"/>
        </w:rPr>
        <w:t>外，还含有的离子是过量碳酸钠中的碳酸根离子和反应生成氢氧化钠中的氢氧根离子；</w:t>
      </w:r>
    </w:p>
    <w:p>
      <w:pPr>
        <w:spacing w:line="360" w:lineRule="auto"/>
        <w:ind w:left="273" w:leftChars="130"/>
        <w:rPr>
          <w:color w:val="FF0000"/>
          <w:szCs w:val="21"/>
        </w:rPr>
      </w:pPr>
      <w:r>
        <w:rPr>
          <w:rFonts w:hint="eastAsia" w:eastAsia="新宋体"/>
          <w:color w:val="FF0000"/>
          <w:szCs w:val="21"/>
        </w:rPr>
        <w:t>（4）实验Ⅲ中发生的中和反应：氢氧化钠和盐酸反应生成氯化钠和水，反应的化学方程式：NaOH+HCl＝NaCl+H</w:t>
      </w:r>
      <w:r>
        <w:rPr>
          <w:rFonts w:hint="eastAsia" w:eastAsia="新宋体"/>
          <w:color w:val="FF0000"/>
          <w:szCs w:val="21"/>
          <w:vertAlign w:val="subscript"/>
        </w:rPr>
        <w:t>2</w:t>
      </w:r>
      <w:r>
        <w:rPr>
          <w:rFonts w:hint="eastAsia" w:eastAsia="新宋体"/>
          <w:color w:val="FF0000"/>
          <w:szCs w:val="21"/>
        </w:rPr>
        <w:t>O。</w:t>
      </w:r>
    </w:p>
    <w:p>
      <w:pPr>
        <w:spacing w:line="360" w:lineRule="auto"/>
        <w:ind w:left="273" w:hanging="273" w:hangingChars="130"/>
        <w:rPr>
          <w:szCs w:val="21"/>
        </w:rPr>
      </w:pPr>
      <w:r>
        <w:rPr>
          <w:rFonts w:hint="eastAsia" w:eastAsia="新宋体"/>
          <w:szCs w:val="21"/>
        </w:rPr>
        <w:t>13．（2019•桂林）实验课上，老师知道某兴趣小组进行粗盐提纯的实验，邀请你帮助他们完成下面的实验报告。</w:t>
      </w:r>
    </w:p>
    <w:p>
      <w:pPr>
        <w:spacing w:line="360" w:lineRule="auto"/>
        <w:ind w:left="273" w:leftChars="130"/>
        <w:rPr>
          <w:szCs w:val="21"/>
        </w:rPr>
      </w:pPr>
      <w:r>
        <w:rPr>
          <w:rFonts w:hint="eastAsia" w:eastAsia="新宋体"/>
          <w:szCs w:val="21"/>
        </w:rPr>
        <w:t>【实验名称】粗盐的提纯</w:t>
      </w:r>
    </w:p>
    <w:p>
      <w:pPr>
        <w:spacing w:line="360" w:lineRule="auto"/>
        <w:ind w:left="273" w:leftChars="130"/>
        <w:rPr>
          <w:szCs w:val="21"/>
        </w:rPr>
      </w:pPr>
      <w:r>
        <w:rPr>
          <w:rFonts w:hint="eastAsia" w:eastAsia="新宋体"/>
          <w:szCs w:val="21"/>
        </w:rPr>
        <w:t>【查阅资料】</w:t>
      </w:r>
    </w:p>
    <w:p>
      <w:pPr>
        <w:spacing w:line="360" w:lineRule="auto"/>
        <w:ind w:left="273" w:leftChars="130"/>
        <w:rPr>
          <w:szCs w:val="21"/>
        </w:rPr>
      </w:pPr>
      <w:r>
        <w:rPr>
          <w:rFonts w:hint="eastAsia" w:eastAsia="新宋体"/>
          <w:szCs w:val="21"/>
        </w:rPr>
        <w:t>1．粗盐中含有泥沙及少量可溶性MgCl</w:t>
      </w:r>
      <w:r>
        <w:rPr>
          <w:rFonts w:hint="eastAsia" w:eastAsia="新宋体"/>
          <w:szCs w:val="21"/>
          <w:vertAlign w:val="subscript"/>
        </w:rPr>
        <w:t>2</w:t>
      </w:r>
      <w:r>
        <w:rPr>
          <w:rFonts w:hint="eastAsia" w:eastAsia="新宋体"/>
          <w:szCs w:val="21"/>
        </w:rPr>
        <w:t>、CaCl</w:t>
      </w:r>
      <w:r>
        <w:rPr>
          <w:rFonts w:hint="eastAsia" w:eastAsia="新宋体"/>
          <w:szCs w:val="21"/>
          <w:vertAlign w:val="subscript"/>
        </w:rPr>
        <w:t>2</w:t>
      </w:r>
      <w:r>
        <w:rPr>
          <w:rFonts w:hint="eastAsia" w:eastAsia="新宋体"/>
          <w:szCs w:val="21"/>
        </w:rPr>
        <w:t>、Na</w:t>
      </w:r>
      <w:r>
        <w:rPr>
          <w:rFonts w:hint="eastAsia" w:eastAsia="新宋体"/>
          <w:szCs w:val="21"/>
          <w:vertAlign w:val="subscript"/>
        </w:rPr>
        <w:t>2</w:t>
      </w:r>
      <w:r>
        <w:rPr>
          <w:rFonts w:hint="eastAsia" w:eastAsia="新宋体"/>
          <w:szCs w:val="21"/>
        </w:rPr>
        <w:t>SO</w:t>
      </w:r>
      <w:r>
        <w:rPr>
          <w:rFonts w:hint="eastAsia" w:eastAsia="新宋体"/>
          <w:szCs w:val="21"/>
          <w:vertAlign w:val="subscript"/>
        </w:rPr>
        <w:t>4</w:t>
      </w:r>
      <w:r>
        <w:rPr>
          <w:rFonts w:hint="eastAsia" w:eastAsia="新宋体"/>
          <w:szCs w:val="21"/>
        </w:rPr>
        <w:t>等杂质。</w:t>
      </w:r>
    </w:p>
    <w:p>
      <w:pPr>
        <w:spacing w:line="360" w:lineRule="auto"/>
        <w:ind w:left="273" w:leftChars="130"/>
        <w:rPr>
          <w:szCs w:val="21"/>
        </w:rPr>
      </w:pPr>
      <w:r>
        <w:rPr>
          <w:rFonts w:hint="eastAsia" w:eastAsia="新宋体"/>
          <w:szCs w:val="21"/>
        </w:rPr>
        <w:t>2．Ba（OH）</w:t>
      </w:r>
      <w:r>
        <w:rPr>
          <w:rFonts w:hint="eastAsia" w:eastAsia="新宋体"/>
          <w:szCs w:val="21"/>
          <w:vertAlign w:val="subscript"/>
        </w:rPr>
        <w:t>2</w:t>
      </w:r>
      <w:r>
        <w:rPr>
          <w:rFonts w:hint="eastAsia" w:eastAsia="新宋体"/>
          <w:szCs w:val="21"/>
        </w:rPr>
        <w:t>是一种易溶于水的强碱。</w:t>
      </w:r>
    </w:p>
    <w:p>
      <w:pPr>
        <w:spacing w:line="360" w:lineRule="auto"/>
        <w:ind w:left="273" w:leftChars="130"/>
        <w:rPr>
          <w:szCs w:val="21"/>
        </w:rPr>
      </w:pPr>
      <w:r>
        <w:rPr>
          <w:rFonts w:hint="eastAsia" w:eastAsia="新宋体"/>
          <w:szCs w:val="21"/>
        </w:rPr>
        <w:t>【主要玻璃仪器】量筒、烧杯、漏斗、玻璃棒、胶头滴管、酒精灯</w:t>
      </w:r>
    </w:p>
    <w:p>
      <w:pPr>
        <w:spacing w:line="360" w:lineRule="auto"/>
        <w:ind w:left="273" w:leftChars="130"/>
        <w:rPr>
          <w:szCs w:val="21"/>
        </w:rPr>
      </w:pPr>
      <w:r>
        <w:rPr>
          <w:rFonts w:hint="eastAsia" w:eastAsia="新宋体"/>
          <w:szCs w:val="21"/>
        </w:rPr>
        <w:t>【主要试剂】粗盐样品、稀盐酸、BaCl</w:t>
      </w:r>
      <w:r>
        <w:rPr>
          <w:rFonts w:hint="eastAsia" w:eastAsia="新宋体"/>
          <w:szCs w:val="21"/>
          <w:vertAlign w:val="subscript"/>
        </w:rPr>
        <w:t>2</w:t>
      </w:r>
      <w:r>
        <w:rPr>
          <w:rFonts w:hint="eastAsia" w:eastAsia="新宋体"/>
          <w:szCs w:val="21"/>
        </w:rPr>
        <w:t>溶液、NaOH溶液、Na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溶液、蒸馏水</w:t>
      </w:r>
    </w:p>
    <w:p>
      <w:pPr>
        <w:spacing w:line="360" w:lineRule="auto"/>
        <w:ind w:left="273" w:leftChars="130"/>
        <w:rPr>
          <w:szCs w:val="21"/>
        </w:rPr>
      </w:pPr>
      <w:r>
        <w:rPr>
          <w:rFonts w:hint="eastAsia" w:eastAsia="新宋体"/>
          <w:szCs w:val="21"/>
        </w:rPr>
        <w:t>【实验过程】</w:t>
      </w:r>
    </w:p>
    <w:tbl>
      <w:tblPr>
        <w:tblStyle w:val="12"/>
        <w:tblW w:w="886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35"/>
        <w:gridCol w:w="69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szCs w:val="21"/>
              </w:rPr>
            </w:pPr>
            <w:r>
              <w:rPr>
                <w:rFonts w:hint="eastAsia" w:eastAsia="新宋体"/>
                <w:szCs w:val="21"/>
              </w:rPr>
              <w:t>步骤及目的</w:t>
            </w:r>
          </w:p>
        </w:tc>
        <w:tc>
          <w:tcPr>
            <w:tcW w:w="6930" w:type="dxa"/>
          </w:tcPr>
          <w:p>
            <w:pPr>
              <w:spacing w:line="360" w:lineRule="auto"/>
              <w:jc w:val="center"/>
              <w:rPr>
                <w:rFonts w:ascii="Calibri" w:hAnsi="Calibri"/>
                <w:szCs w:val="21"/>
              </w:rPr>
            </w:pPr>
            <w:r>
              <w:rPr>
                <w:rFonts w:hint="eastAsia" w:eastAsia="新宋体"/>
                <w:szCs w:val="21"/>
              </w:rPr>
              <w:t>过程及说明</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szCs w:val="21"/>
              </w:rPr>
            </w:pPr>
            <w:r>
              <w:rPr>
                <w:rFonts w:hint="eastAsia" w:eastAsia="新宋体"/>
                <w:szCs w:val="21"/>
              </w:rPr>
              <w:t>一、去除粗盐</w:t>
            </w:r>
          </w:p>
          <w:p>
            <w:pPr>
              <w:spacing w:line="360" w:lineRule="auto"/>
              <w:jc w:val="center"/>
              <w:rPr>
                <w:rFonts w:ascii="Calibri" w:hAnsi="Calibri"/>
                <w:szCs w:val="21"/>
              </w:rPr>
            </w:pPr>
            <w:r>
              <w:rPr>
                <w:rFonts w:hint="eastAsia" w:eastAsia="新宋体"/>
                <w:szCs w:val="21"/>
              </w:rPr>
              <w:t>中的泥沙</w:t>
            </w:r>
          </w:p>
        </w:tc>
        <w:tc>
          <w:tcPr>
            <w:tcW w:w="6930" w:type="dxa"/>
          </w:tcPr>
          <w:p>
            <w:pPr>
              <w:spacing w:line="360" w:lineRule="auto"/>
              <w:rPr>
                <w:rFonts w:ascii="Calibri" w:hAnsi="Calibri"/>
                <w:szCs w:val="21"/>
              </w:rPr>
            </w:pPr>
            <w:r>
              <w:rPr>
                <w:rFonts w:hint="eastAsia" w:eastAsia="新宋体"/>
                <w:szCs w:val="21"/>
              </w:rPr>
              <w:t>1．称取粗盐样品10.0g，用蒸馏水充分溶解</w:t>
            </w:r>
          </w:p>
          <w:p>
            <w:pPr>
              <w:spacing w:line="360" w:lineRule="auto"/>
              <w:rPr>
                <w:rFonts w:ascii="Calibri" w:hAnsi="Calibri"/>
                <w:szCs w:val="21"/>
              </w:rPr>
            </w:pPr>
            <w:r>
              <w:rPr>
                <w:rFonts w:hint="eastAsia" w:eastAsia="新宋体"/>
                <w:szCs w:val="21"/>
              </w:rPr>
              <w:t>2．过滤去除泥沙的溶液I</w:t>
            </w:r>
          </w:p>
          <w:p>
            <w:pPr>
              <w:spacing w:line="360" w:lineRule="auto"/>
              <w:rPr>
                <w:rFonts w:ascii="Calibri" w:hAnsi="Calibri"/>
                <w:szCs w:val="21"/>
              </w:rPr>
            </w:pPr>
            <w:r>
              <w:rPr>
                <w:rFonts w:hint="eastAsia" w:eastAsia="新宋体"/>
                <w:szCs w:val="21"/>
              </w:rPr>
              <w:t>以上两步操作中均需要使用到玻璃棒，玻璃棒的作用分别是：溶解时：</w:t>
            </w:r>
            <w:r>
              <w:rPr>
                <w:rFonts w:hint="eastAsia" w:eastAsia="新宋体"/>
                <w:szCs w:val="21"/>
                <w:u w:val="single"/>
              </w:rPr>
              <w:t xml:space="preserve">　   </w:t>
            </w:r>
            <w:r>
              <w:rPr>
                <w:rFonts w:hint="eastAsia" w:eastAsia="新宋体"/>
                <w:szCs w:val="21"/>
              </w:rPr>
              <w:t>；过滤时：</w:t>
            </w:r>
            <w:r>
              <w:rPr>
                <w:rFonts w:hint="eastAsia" w:eastAsia="新宋体"/>
                <w:szCs w:val="21"/>
                <w:u w:val="single"/>
              </w:rPr>
              <w:t>　   　</w:t>
            </w:r>
            <w:r>
              <w:rPr>
                <w:rFonts w:hint="eastAsia" w:eastAsia="新宋体"/>
                <w:szCs w:val="21"/>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szCs w:val="21"/>
              </w:rPr>
            </w:pPr>
            <w:r>
              <w:rPr>
                <w:rFonts w:hint="eastAsia" w:eastAsia="新宋体"/>
                <w:szCs w:val="21"/>
              </w:rPr>
              <w:t>二、去除可溶</w:t>
            </w:r>
          </w:p>
          <w:p>
            <w:pPr>
              <w:spacing w:line="360" w:lineRule="auto"/>
              <w:jc w:val="center"/>
              <w:rPr>
                <w:rFonts w:ascii="Calibri" w:hAnsi="Calibri"/>
                <w:szCs w:val="21"/>
              </w:rPr>
            </w:pPr>
            <w:r>
              <w:rPr>
                <w:rFonts w:hint="eastAsia" w:eastAsia="新宋体"/>
                <w:szCs w:val="21"/>
              </w:rPr>
              <w:t>性杂质</w:t>
            </w:r>
          </w:p>
        </w:tc>
        <w:tc>
          <w:tcPr>
            <w:tcW w:w="6930" w:type="dxa"/>
          </w:tcPr>
          <w:p>
            <w:pPr>
              <w:spacing w:line="360" w:lineRule="auto"/>
              <w:rPr>
                <w:rFonts w:ascii="Calibri" w:hAnsi="Calibri"/>
                <w:szCs w:val="21"/>
              </w:rPr>
            </w:pPr>
            <w:r>
              <w:rPr>
                <w:rFonts w:hint="eastAsia" w:eastAsia="新宋体"/>
                <w:szCs w:val="21"/>
              </w:rPr>
              <w:t>将溶液I按如图流程图进行处理：</w:t>
            </w:r>
          </w:p>
          <w:p>
            <w:pPr>
              <w:spacing w:line="360" w:lineRule="auto"/>
              <w:jc w:val="center"/>
              <w:rPr>
                <w:rFonts w:ascii="Calibri" w:hAnsi="Calibri"/>
                <w:szCs w:val="21"/>
              </w:rPr>
            </w:pPr>
            <w:r>
              <w:rPr>
                <w:rFonts w:hint="eastAsia" w:eastAsia="新宋体"/>
                <w:szCs w:val="21"/>
              </w:rPr>
              <w:drawing>
                <wp:inline distT="0" distB="0" distL="114300" distR="114300">
                  <wp:extent cx="2553335" cy="1876425"/>
                  <wp:effectExtent l="0" t="0" r="12065" b="3175"/>
                  <wp:docPr id="53"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8" descr="学科网(www.zxxk.com)--教育资源门户，提供试题试卷、教案、课件、教学论文、素材等各类教学资源库下载，还有大量丰富的教学资讯！"/>
                          <pic:cNvPicPr>
                            <a:picLocks noChangeAspect="1"/>
                          </pic:cNvPicPr>
                        </pic:nvPicPr>
                        <pic:blipFill>
                          <a:blip r:embed="rId20"/>
                          <a:stretch>
                            <a:fillRect/>
                          </a:stretch>
                        </pic:blipFill>
                        <pic:spPr>
                          <a:xfrm>
                            <a:off x="0" y="0"/>
                            <a:ext cx="2553335" cy="1876425"/>
                          </a:xfrm>
                          <a:prstGeom prst="rect">
                            <a:avLst/>
                          </a:prstGeom>
                          <a:noFill/>
                          <a:ln>
                            <a:noFill/>
                          </a:ln>
                        </pic:spPr>
                      </pic:pic>
                    </a:graphicData>
                  </a:graphic>
                </wp:inline>
              </w:drawing>
            </w:r>
          </w:p>
          <w:p>
            <w:pPr>
              <w:spacing w:line="360" w:lineRule="auto"/>
              <w:rPr>
                <w:rFonts w:ascii="Calibri" w:hAnsi="Calibri"/>
                <w:szCs w:val="21"/>
              </w:rPr>
            </w:pPr>
            <w:r>
              <w:rPr>
                <w:rFonts w:hint="eastAsia" w:eastAsia="新宋体"/>
                <w:szCs w:val="21"/>
              </w:rPr>
              <w:t>1、“加入过量氢氧化钠”时，发生反应的化学方程式是</w:t>
            </w:r>
            <w:r>
              <w:rPr>
                <w:rFonts w:hint="eastAsia" w:eastAsia="新宋体"/>
                <w:szCs w:val="21"/>
                <w:u w:val="single"/>
              </w:rPr>
              <w:t>　           　</w:t>
            </w:r>
            <w:r>
              <w:rPr>
                <w:rFonts w:hint="eastAsia" w:eastAsia="新宋体"/>
                <w:szCs w:val="21"/>
              </w:rPr>
              <w:t>。</w:t>
            </w:r>
          </w:p>
          <w:p>
            <w:pPr>
              <w:spacing w:line="360" w:lineRule="auto"/>
              <w:rPr>
                <w:rFonts w:ascii="Calibri" w:hAnsi="Calibri"/>
                <w:szCs w:val="21"/>
              </w:rPr>
            </w:pPr>
            <w:r>
              <w:rPr>
                <w:rFonts w:hint="eastAsia" w:eastAsia="新宋体"/>
                <w:szCs w:val="21"/>
              </w:rPr>
              <w:t>2、过滤后，所得的滤渣成分有</w:t>
            </w:r>
            <w:r>
              <w:rPr>
                <w:rFonts w:hint="eastAsia" w:eastAsia="新宋体"/>
                <w:szCs w:val="21"/>
                <w:u w:val="single"/>
              </w:rPr>
              <w:t>　 　</w:t>
            </w:r>
            <w:r>
              <w:rPr>
                <w:rFonts w:hint="eastAsia" w:eastAsia="新宋体"/>
                <w:szCs w:val="21"/>
              </w:rPr>
              <w:t>种。</w:t>
            </w:r>
          </w:p>
          <w:p>
            <w:pPr>
              <w:spacing w:line="360" w:lineRule="auto"/>
              <w:rPr>
                <w:rFonts w:ascii="Calibri" w:hAnsi="Calibri"/>
                <w:szCs w:val="21"/>
              </w:rPr>
            </w:pPr>
            <w:r>
              <w:rPr>
                <w:rFonts w:hint="eastAsia" w:eastAsia="新宋体"/>
                <w:szCs w:val="21"/>
              </w:rPr>
              <w:t>3、判断“稀盐酸适量”的方法是</w:t>
            </w:r>
            <w:r>
              <w:rPr>
                <w:rFonts w:hint="eastAsia" w:eastAsia="新宋体"/>
                <w:szCs w:val="21"/>
                <w:u w:val="single"/>
              </w:rPr>
              <w:t>　                       　</w:t>
            </w:r>
            <w:r>
              <w:rPr>
                <w:rFonts w:hint="eastAsia" w:eastAsia="新宋体"/>
                <w:szCs w:val="21"/>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szCs w:val="21"/>
              </w:rPr>
            </w:pPr>
            <w:r>
              <w:rPr>
                <w:rFonts w:hint="eastAsia" w:eastAsia="新宋体"/>
                <w:szCs w:val="21"/>
              </w:rPr>
              <w:t>三、获得产品</w:t>
            </w:r>
          </w:p>
        </w:tc>
        <w:tc>
          <w:tcPr>
            <w:tcW w:w="6930" w:type="dxa"/>
          </w:tcPr>
          <w:p>
            <w:pPr>
              <w:spacing w:line="360" w:lineRule="auto"/>
              <w:rPr>
                <w:rFonts w:ascii="Calibri" w:hAnsi="Calibri"/>
                <w:szCs w:val="21"/>
              </w:rPr>
            </w:pPr>
            <w:r>
              <w:rPr>
                <w:rFonts w:hint="eastAsia" w:eastAsia="新宋体"/>
                <w:szCs w:val="21"/>
              </w:rPr>
              <w:t>将溶液Ⅱ注入</w:t>
            </w:r>
            <w:r>
              <w:rPr>
                <w:rFonts w:hint="eastAsia" w:eastAsia="新宋体"/>
                <w:szCs w:val="21"/>
                <w:u w:val="single"/>
              </w:rPr>
              <w:t>　   　</w:t>
            </w:r>
            <w:r>
              <w:rPr>
                <w:rFonts w:hint="eastAsia" w:eastAsia="新宋体"/>
                <w:szCs w:val="21"/>
              </w:rPr>
              <w:t>（填仪器名称）中，蒸发结晶，观察到</w:t>
            </w:r>
            <w:r>
              <w:rPr>
                <w:rFonts w:hint="eastAsia" w:eastAsia="新宋体"/>
                <w:szCs w:val="21"/>
                <w:u w:val="single"/>
              </w:rPr>
              <w:t>　     　</w:t>
            </w:r>
            <w:r>
              <w:rPr>
                <w:rFonts w:hint="eastAsia" w:eastAsia="新宋体"/>
                <w:szCs w:val="21"/>
              </w:rPr>
              <w:t>，停止加热，利用余热蒸干。装置完全冷却后，获得干燥的产品9.4g。</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szCs w:val="21"/>
              </w:rPr>
            </w:pPr>
            <w:r>
              <w:rPr>
                <w:rFonts w:hint="eastAsia" w:eastAsia="新宋体"/>
                <w:szCs w:val="21"/>
              </w:rPr>
              <w:t>四、数据处理</w:t>
            </w:r>
          </w:p>
        </w:tc>
        <w:tc>
          <w:tcPr>
            <w:tcW w:w="6930" w:type="dxa"/>
          </w:tcPr>
          <w:p>
            <w:pPr>
              <w:spacing w:line="360" w:lineRule="auto"/>
              <w:rPr>
                <w:rFonts w:ascii="Calibri" w:hAnsi="Calibri"/>
                <w:szCs w:val="21"/>
              </w:rPr>
            </w:pPr>
            <w:r>
              <w:rPr>
                <w:rFonts w:hint="eastAsia" w:eastAsia="新宋体"/>
                <w:szCs w:val="21"/>
              </w:rPr>
              <w:t>该粗盐样品中氯化钠的质量分数是94%</w:t>
            </w:r>
          </w:p>
        </w:tc>
      </w:tr>
    </w:tbl>
    <w:p>
      <w:pPr>
        <w:spacing w:line="360" w:lineRule="auto"/>
        <w:ind w:left="273" w:leftChars="130"/>
        <w:rPr>
          <w:szCs w:val="21"/>
        </w:rPr>
      </w:pPr>
      <w:r>
        <w:rPr>
          <w:rFonts w:hint="eastAsia" w:eastAsia="新宋体"/>
          <w:szCs w:val="21"/>
        </w:rPr>
        <w:t>【结果与反思】</w:t>
      </w:r>
    </w:p>
    <w:p>
      <w:pPr>
        <w:spacing w:line="360" w:lineRule="auto"/>
        <w:ind w:left="273" w:leftChars="130"/>
        <w:rPr>
          <w:szCs w:val="21"/>
        </w:rPr>
      </w:pPr>
      <w:r>
        <w:rPr>
          <w:rFonts w:hint="eastAsia" w:eastAsia="新宋体"/>
          <w:szCs w:val="21"/>
        </w:rPr>
        <w:t>1．实验操作、试剂和装置均不存在问题，老师却指出该样品中氯化钠的质量分数不是94%，原因是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2．小明提出，如果步骤二中只调换“过量的NaOH溶液”与“过量的BaCl</w:t>
      </w:r>
      <w:r>
        <w:rPr>
          <w:rFonts w:hint="eastAsia" w:eastAsia="新宋体"/>
          <w:szCs w:val="21"/>
          <w:vertAlign w:val="subscript"/>
        </w:rPr>
        <w:t>2</w:t>
      </w:r>
      <w:r>
        <w:rPr>
          <w:rFonts w:hint="eastAsia" w:eastAsia="新宋体"/>
          <w:szCs w:val="21"/>
        </w:rPr>
        <w:t>溶液”的加入顺序，对除杂结果也不会产生影响，你</w:t>
      </w:r>
      <w:r>
        <w:rPr>
          <w:rFonts w:hint="eastAsia" w:eastAsia="新宋体"/>
          <w:szCs w:val="21"/>
          <w:u w:val="single"/>
        </w:rPr>
        <w:t>　   　</w:t>
      </w:r>
      <w:r>
        <w:rPr>
          <w:rFonts w:hint="eastAsia" w:eastAsia="新宋体"/>
          <w:szCs w:val="21"/>
        </w:rPr>
        <w:t>（填“同意”或“不同意”）小明的观点。</w:t>
      </w:r>
    </w:p>
    <w:p>
      <w:pPr>
        <w:spacing w:line="360" w:lineRule="auto"/>
        <w:ind w:left="273" w:leftChars="130"/>
        <w:rPr>
          <w:color w:val="FF0000"/>
          <w:szCs w:val="21"/>
        </w:rPr>
      </w:pPr>
      <w:r>
        <w:rPr>
          <w:rFonts w:hint="eastAsia" w:eastAsia="新宋体"/>
          <w:color w:val="FF0000"/>
          <w:szCs w:val="21"/>
        </w:rPr>
        <w:t>【答案】</w:t>
      </w:r>
    </w:p>
    <w:p>
      <w:pPr>
        <w:spacing w:line="360" w:lineRule="auto"/>
        <w:ind w:left="273" w:leftChars="130"/>
        <w:rPr>
          <w:color w:val="FF0000"/>
          <w:szCs w:val="21"/>
        </w:rPr>
      </w:pPr>
      <w:r>
        <w:rPr>
          <w:rFonts w:hint="eastAsia" w:eastAsia="新宋体"/>
          <w:color w:val="FF0000"/>
          <w:szCs w:val="21"/>
        </w:rPr>
        <w:t>三、将溶液Ⅱ注入蒸发皿中，蒸发结晶，观察到出现较多固体时停止加热，利用余热蒸干，实验过程如下所示：</w:t>
      </w:r>
    </w:p>
    <w:tbl>
      <w:tblPr>
        <w:tblStyle w:val="12"/>
        <w:tblW w:w="886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35"/>
        <w:gridCol w:w="69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r>
              <w:rPr>
                <w:rFonts w:hint="eastAsia" w:eastAsia="新宋体"/>
                <w:color w:val="FF0000"/>
                <w:szCs w:val="21"/>
              </w:rPr>
              <w:t>步骤及目的</w:t>
            </w:r>
          </w:p>
        </w:tc>
        <w:tc>
          <w:tcPr>
            <w:tcW w:w="6930" w:type="dxa"/>
          </w:tcPr>
          <w:p>
            <w:pPr>
              <w:spacing w:line="360" w:lineRule="auto"/>
              <w:jc w:val="center"/>
              <w:rPr>
                <w:rFonts w:ascii="Calibri" w:hAnsi="Calibri"/>
                <w:color w:val="FF0000"/>
                <w:szCs w:val="21"/>
              </w:rPr>
            </w:pPr>
            <w:r>
              <w:rPr>
                <w:rFonts w:hint="eastAsia" w:eastAsia="新宋体"/>
                <w:color w:val="FF0000"/>
                <w:szCs w:val="21"/>
              </w:rPr>
              <w:t>过程及说明</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p>
        </w:tc>
        <w:tc>
          <w:tcPr>
            <w:tcW w:w="6930" w:type="dxa"/>
          </w:tcPr>
          <w:p>
            <w:pPr>
              <w:spacing w:line="360" w:lineRule="auto"/>
              <w:rPr>
                <w:rFonts w:ascii="Calibri" w:hAnsi="Calibri"/>
                <w:color w:val="FF0000"/>
                <w:szCs w:val="21"/>
              </w:rPr>
            </w:pPr>
            <w:r>
              <w:rPr>
                <w:rFonts w:hint="eastAsia" w:eastAsia="新宋体"/>
                <w:color w:val="FF0000"/>
                <w:szCs w:val="21"/>
              </w:rPr>
              <w:t>加快溶解速率；引流。</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r>
              <w:rPr>
                <w:rFonts w:hint="eastAsia" w:eastAsia="新宋体"/>
                <w:color w:val="FF0000"/>
                <w:szCs w:val="21"/>
              </w:rPr>
              <w:t>二、去除可溶</w:t>
            </w:r>
          </w:p>
          <w:p>
            <w:pPr>
              <w:spacing w:line="360" w:lineRule="auto"/>
              <w:jc w:val="center"/>
              <w:rPr>
                <w:rFonts w:ascii="Calibri" w:hAnsi="Calibri"/>
                <w:color w:val="FF0000"/>
                <w:szCs w:val="21"/>
              </w:rPr>
            </w:pPr>
            <w:r>
              <w:rPr>
                <w:rFonts w:hint="eastAsia" w:eastAsia="新宋体"/>
                <w:color w:val="FF0000"/>
                <w:szCs w:val="21"/>
              </w:rPr>
              <w:t>性杂质</w:t>
            </w:r>
          </w:p>
        </w:tc>
        <w:tc>
          <w:tcPr>
            <w:tcW w:w="6930" w:type="dxa"/>
          </w:tcPr>
          <w:p>
            <w:pPr>
              <w:spacing w:line="360" w:lineRule="auto"/>
              <w:rPr>
                <w:rFonts w:ascii="Calibri" w:hAnsi="Calibri"/>
                <w:color w:val="FF0000"/>
                <w:szCs w:val="21"/>
              </w:rPr>
            </w:pPr>
            <w:r>
              <w:rPr>
                <w:rFonts w:hint="eastAsia" w:eastAsia="新宋体"/>
                <w:color w:val="FF0000"/>
                <w:szCs w:val="21"/>
              </w:rPr>
              <w:t>1、2NaOH+MgCl</w:t>
            </w:r>
            <w:r>
              <w:rPr>
                <w:rFonts w:hint="eastAsia" w:eastAsia="新宋体"/>
                <w:color w:val="FF0000"/>
                <w:szCs w:val="21"/>
                <w:vertAlign w:val="subscript"/>
              </w:rPr>
              <w:t>2</w:t>
            </w:r>
            <w:r>
              <w:rPr>
                <w:rFonts w:hint="eastAsia" w:eastAsia="新宋体"/>
                <w:color w:val="FF0000"/>
                <w:szCs w:val="21"/>
              </w:rPr>
              <w:t>＝Mg（OH）</w:t>
            </w:r>
            <w:r>
              <w:rPr>
                <w:rFonts w:hint="eastAsia" w:eastAsia="新宋体"/>
                <w:color w:val="FF0000"/>
                <w:szCs w:val="21"/>
                <w:vertAlign w:val="subscript"/>
              </w:rPr>
              <w:t>2</w:t>
            </w:r>
            <w:r>
              <w:rPr>
                <w:rFonts w:hint="eastAsia" w:eastAsia="新宋体"/>
                <w:color w:val="FF0000"/>
                <w:szCs w:val="21"/>
              </w:rPr>
              <w:t>↓+2NaC1。</w:t>
            </w:r>
          </w:p>
          <w:p>
            <w:pPr>
              <w:spacing w:line="360" w:lineRule="auto"/>
              <w:rPr>
                <w:rFonts w:ascii="Calibri" w:hAnsi="Calibri"/>
                <w:color w:val="FF0000"/>
                <w:szCs w:val="21"/>
              </w:rPr>
            </w:pPr>
            <w:r>
              <w:rPr>
                <w:rFonts w:hint="eastAsia" w:eastAsia="新宋体"/>
                <w:color w:val="FF0000"/>
                <w:szCs w:val="21"/>
              </w:rPr>
              <w:t>2、4</w:t>
            </w:r>
          </w:p>
          <w:p>
            <w:pPr>
              <w:spacing w:line="360" w:lineRule="auto"/>
              <w:rPr>
                <w:rFonts w:ascii="Calibri" w:hAnsi="Calibri"/>
                <w:color w:val="FF0000"/>
                <w:szCs w:val="21"/>
              </w:rPr>
            </w:pPr>
            <w:r>
              <w:rPr>
                <w:rFonts w:hint="eastAsia" w:eastAsia="新宋体"/>
                <w:color w:val="FF0000"/>
                <w:szCs w:val="21"/>
              </w:rPr>
              <w:t>3、盐酸逐滴加入至刚好不再产生气泡。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r>
              <w:rPr>
                <w:rFonts w:hint="eastAsia" w:eastAsia="新宋体"/>
                <w:color w:val="FF0000"/>
                <w:szCs w:val="21"/>
              </w:rPr>
              <w:t>三、获得产品</w:t>
            </w:r>
          </w:p>
        </w:tc>
        <w:tc>
          <w:tcPr>
            <w:tcW w:w="6930" w:type="dxa"/>
          </w:tcPr>
          <w:p>
            <w:pPr>
              <w:spacing w:line="360" w:lineRule="auto"/>
              <w:rPr>
                <w:rFonts w:ascii="Calibri" w:hAnsi="Calibri"/>
                <w:color w:val="FF0000"/>
                <w:szCs w:val="21"/>
              </w:rPr>
            </w:pPr>
            <w:r>
              <w:rPr>
                <w:rFonts w:hint="eastAsia" w:eastAsia="新宋体"/>
                <w:color w:val="FF0000"/>
                <w:szCs w:val="21"/>
              </w:rPr>
              <w:t>蒸发皿，观察到出现较多固体时</w:t>
            </w:r>
          </w:p>
        </w:tc>
      </w:tr>
    </w:tbl>
    <w:p>
      <w:pPr>
        <w:spacing w:line="360" w:lineRule="auto"/>
        <w:ind w:left="273" w:leftChars="130"/>
        <w:rPr>
          <w:color w:val="FF0000"/>
          <w:szCs w:val="21"/>
        </w:rPr>
      </w:pPr>
      <w:r>
        <w:rPr>
          <w:rFonts w:hint="eastAsia" w:eastAsia="新宋体"/>
          <w:color w:val="FF0000"/>
          <w:szCs w:val="21"/>
        </w:rPr>
        <w:t>【结果与反思】</w:t>
      </w:r>
    </w:p>
    <w:p>
      <w:pPr>
        <w:spacing w:line="360" w:lineRule="auto"/>
        <w:ind w:left="273" w:leftChars="130"/>
        <w:rPr>
          <w:color w:val="FF0000"/>
          <w:szCs w:val="21"/>
        </w:rPr>
      </w:pPr>
      <w:r>
        <w:rPr>
          <w:rFonts w:hint="eastAsia" w:eastAsia="新宋体"/>
          <w:color w:val="FF0000"/>
          <w:szCs w:val="21"/>
        </w:rPr>
        <w:t>1．提纯过程中反应生成了氯化钠。</w:t>
      </w:r>
    </w:p>
    <w:p>
      <w:pPr>
        <w:spacing w:line="360" w:lineRule="auto"/>
        <w:ind w:left="273" w:leftChars="130"/>
        <w:rPr>
          <w:rFonts w:eastAsia="新宋体"/>
          <w:color w:val="FF0000"/>
          <w:szCs w:val="21"/>
        </w:rPr>
      </w:pPr>
      <w:r>
        <w:rPr>
          <w:rFonts w:hint="eastAsia" w:eastAsia="新宋体"/>
          <w:color w:val="FF0000"/>
          <w:szCs w:val="21"/>
        </w:rPr>
        <w:t>2．同意。</w:t>
      </w:r>
    </w:p>
    <w:p>
      <w:pPr>
        <w:spacing w:line="360" w:lineRule="auto"/>
        <w:ind w:left="273" w:leftChars="130"/>
        <w:rPr>
          <w:color w:val="FF0000"/>
          <w:szCs w:val="21"/>
        </w:rPr>
      </w:pPr>
      <w:r>
        <w:rPr>
          <w:rFonts w:hint="eastAsia" w:eastAsia="新宋体"/>
          <w:color w:val="FF0000"/>
          <w:szCs w:val="21"/>
        </w:rPr>
        <w:t>【解析】【实验过程】</w:t>
      </w:r>
    </w:p>
    <w:p>
      <w:pPr>
        <w:spacing w:line="360" w:lineRule="auto"/>
        <w:ind w:left="273" w:leftChars="130"/>
        <w:rPr>
          <w:color w:val="FF0000"/>
          <w:szCs w:val="21"/>
        </w:rPr>
      </w:pPr>
      <w:r>
        <w:rPr>
          <w:rFonts w:hint="eastAsia" w:eastAsia="新宋体"/>
          <w:color w:val="FF0000"/>
          <w:szCs w:val="21"/>
        </w:rPr>
        <w:t>一、以上两步操作中均需要使用到玻璃棒，玻璃棒的作用分别是：溶解时：加快溶解速率；过滤时：引流；</w:t>
      </w:r>
    </w:p>
    <w:p>
      <w:pPr>
        <w:spacing w:line="360" w:lineRule="auto"/>
        <w:ind w:left="273" w:leftChars="130"/>
        <w:rPr>
          <w:color w:val="FF0000"/>
          <w:szCs w:val="21"/>
        </w:rPr>
      </w:pPr>
      <w:r>
        <w:rPr>
          <w:rFonts w:hint="eastAsia" w:eastAsia="新宋体"/>
          <w:color w:val="FF0000"/>
          <w:szCs w:val="21"/>
        </w:rPr>
        <w:t>二、1、加入“过量NaOH溶液时”，氢氧化钠和氯化镁反应生成氢氧化镁沉淀和氯化钠，发生反应的化学方程式是：2NaOH+MgCl</w:t>
      </w:r>
      <w:r>
        <w:rPr>
          <w:rFonts w:hint="eastAsia" w:eastAsia="新宋体"/>
          <w:color w:val="FF0000"/>
          <w:szCs w:val="21"/>
          <w:vertAlign w:val="subscript"/>
        </w:rPr>
        <w:t>2</w:t>
      </w:r>
      <w:r>
        <w:rPr>
          <w:rFonts w:hint="eastAsia" w:eastAsia="新宋体"/>
          <w:color w:val="FF0000"/>
          <w:szCs w:val="21"/>
        </w:rPr>
        <w:t>＝Mg（OH）</w:t>
      </w:r>
      <w:r>
        <w:rPr>
          <w:rFonts w:hint="eastAsia" w:eastAsia="新宋体"/>
          <w:color w:val="FF0000"/>
          <w:szCs w:val="21"/>
          <w:vertAlign w:val="subscript"/>
        </w:rPr>
        <w:t>2</w:t>
      </w:r>
      <w:r>
        <w:rPr>
          <w:rFonts w:hint="eastAsia" w:eastAsia="新宋体"/>
          <w:color w:val="FF0000"/>
          <w:szCs w:val="21"/>
        </w:rPr>
        <w:t>↓+2NaC1；</w:t>
      </w:r>
    </w:p>
    <w:p>
      <w:pPr>
        <w:spacing w:line="360" w:lineRule="auto"/>
        <w:ind w:left="273" w:leftChars="130"/>
        <w:rPr>
          <w:color w:val="FF0000"/>
          <w:szCs w:val="21"/>
        </w:rPr>
      </w:pPr>
      <w:r>
        <w:rPr>
          <w:rFonts w:hint="eastAsia" w:eastAsia="新宋体"/>
          <w:color w:val="FF0000"/>
          <w:szCs w:val="21"/>
        </w:rPr>
        <w:t>2、过滤后，所得的滤渣成分有4种，即氢氧化镁、硫酸钡、碳酸钙、碳酸钡；</w:t>
      </w:r>
    </w:p>
    <w:p>
      <w:pPr>
        <w:spacing w:line="360" w:lineRule="auto"/>
        <w:ind w:left="273" w:leftChars="130"/>
        <w:rPr>
          <w:color w:val="FF0000"/>
          <w:szCs w:val="21"/>
        </w:rPr>
      </w:pPr>
      <w:r>
        <w:rPr>
          <w:rFonts w:hint="eastAsia" w:eastAsia="新宋体"/>
          <w:color w:val="FF0000"/>
          <w:szCs w:val="21"/>
        </w:rPr>
        <w:t>3、判断“稀盐酸适量”的方法是盐酸逐滴加入至刚好不再产生气泡；</w:t>
      </w:r>
    </w:p>
    <w:p>
      <w:pPr>
        <w:spacing w:line="360" w:lineRule="auto"/>
        <w:ind w:left="273" w:leftChars="130"/>
        <w:rPr>
          <w:color w:val="FF0000"/>
          <w:szCs w:val="21"/>
        </w:rPr>
      </w:pPr>
      <w:r>
        <w:rPr>
          <w:rFonts w:hint="eastAsia" w:eastAsia="新宋体"/>
          <w:color w:val="FF0000"/>
          <w:szCs w:val="21"/>
        </w:rPr>
        <w:t>三、将溶液Ⅱ注入蒸发皿中，蒸发结晶，观察到出现较多固体时停止加热，利用余热蒸干，实验过程如下所示：</w:t>
      </w:r>
    </w:p>
    <w:tbl>
      <w:tblPr>
        <w:tblStyle w:val="12"/>
        <w:tblW w:w="886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35"/>
        <w:gridCol w:w="69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r>
              <w:rPr>
                <w:rFonts w:hint="eastAsia" w:eastAsia="新宋体"/>
                <w:color w:val="FF0000"/>
                <w:szCs w:val="21"/>
              </w:rPr>
              <w:t>步骤及目的</w:t>
            </w:r>
          </w:p>
        </w:tc>
        <w:tc>
          <w:tcPr>
            <w:tcW w:w="6930" w:type="dxa"/>
          </w:tcPr>
          <w:p>
            <w:pPr>
              <w:spacing w:line="360" w:lineRule="auto"/>
              <w:jc w:val="center"/>
              <w:rPr>
                <w:rFonts w:ascii="Calibri" w:hAnsi="Calibri"/>
                <w:color w:val="FF0000"/>
                <w:szCs w:val="21"/>
              </w:rPr>
            </w:pPr>
            <w:r>
              <w:rPr>
                <w:rFonts w:hint="eastAsia" w:eastAsia="新宋体"/>
                <w:color w:val="FF0000"/>
                <w:szCs w:val="21"/>
              </w:rPr>
              <w:t>过程及说明</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r>
              <w:rPr>
                <w:rFonts w:hint="eastAsia" w:eastAsia="新宋体"/>
                <w:color w:val="FF0000"/>
                <w:szCs w:val="21"/>
              </w:rPr>
              <w:t>一、去除粗盐</w:t>
            </w:r>
          </w:p>
          <w:p>
            <w:pPr>
              <w:spacing w:line="360" w:lineRule="auto"/>
              <w:jc w:val="center"/>
              <w:rPr>
                <w:rFonts w:ascii="Calibri" w:hAnsi="Calibri"/>
                <w:color w:val="FF0000"/>
                <w:szCs w:val="21"/>
              </w:rPr>
            </w:pPr>
            <w:r>
              <w:rPr>
                <w:rFonts w:hint="eastAsia" w:eastAsia="新宋体"/>
                <w:color w:val="FF0000"/>
                <w:szCs w:val="21"/>
              </w:rPr>
              <w:t>中的泥沙</w:t>
            </w:r>
          </w:p>
        </w:tc>
        <w:tc>
          <w:tcPr>
            <w:tcW w:w="6930" w:type="dxa"/>
          </w:tcPr>
          <w:p>
            <w:pPr>
              <w:spacing w:line="360" w:lineRule="auto"/>
              <w:rPr>
                <w:rFonts w:ascii="Calibri" w:hAnsi="Calibri"/>
                <w:color w:val="FF0000"/>
                <w:szCs w:val="21"/>
              </w:rPr>
            </w:pPr>
            <w:r>
              <w:rPr>
                <w:rFonts w:hint="eastAsia" w:eastAsia="新宋体"/>
                <w:color w:val="FF0000"/>
                <w:szCs w:val="21"/>
              </w:rPr>
              <w:t>1．称取粗盐样品10.0g，用蒸馏水充分溶解</w:t>
            </w:r>
          </w:p>
          <w:p>
            <w:pPr>
              <w:spacing w:line="360" w:lineRule="auto"/>
              <w:rPr>
                <w:rFonts w:ascii="Calibri" w:hAnsi="Calibri"/>
                <w:color w:val="FF0000"/>
                <w:szCs w:val="21"/>
              </w:rPr>
            </w:pPr>
            <w:r>
              <w:rPr>
                <w:rFonts w:hint="eastAsia" w:eastAsia="新宋体"/>
                <w:color w:val="FF0000"/>
                <w:szCs w:val="21"/>
              </w:rPr>
              <w:t>2．过滤去除泥沙的溶液I</w:t>
            </w:r>
          </w:p>
          <w:p>
            <w:pPr>
              <w:spacing w:line="360" w:lineRule="auto"/>
              <w:rPr>
                <w:rFonts w:ascii="Calibri" w:hAnsi="Calibri"/>
                <w:color w:val="FF0000"/>
                <w:szCs w:val="21"/>
              </w:rPr>
            </w:pPr>
            <w:r>
              <w:rPr>
                <w:rFonts w:hint="eastAsia" w:eastAsia="新宋体"/>
                <w:color w:val="FF0000"/>
                <w:szCs w:val="21"/>
              </w:rPr>
              <w:t>以上两步操作中均需要使用到玻璃棒，玻璃棒的作用分别是：溶解时：加快溶解速率；过滤时：引流。</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r>
              <w:rPr>
                <w:rFonts w:hint="eastAsia" w:eastAsia="新宋体"/>
                <w:color w:val="FF0000"/>
                <w:szCs w:val="21"/>
              </w:rPr>
              <w:t>二、去除可溶</w:t>
            </w:r>
          </w:p>
          <w:p>
            <w:pPr>
              <w:spacing w:line="360" w:lineRule="auto"/>
              <w:jc w:val="center"/>
              <w:rPr>
                <w:rFonts w:ascii="Calibri" w:hAnsi="Calibri"/>
                <w:color w:val="FF0000"/>
                <w:szCs w:val="21"/>
              </w:rPr>
            </w:pPr>
            <w:r>
              <w:rPr>
                <w:rFonts w:hint="eastAsia" w:eastAsia="新宋体"/>
                <w:color w:val="FF0000"/>
                <w:szCs w:val="21"/>
              </w:rPr>
              <w:t>性杂质</w:t>
            </w:r>
          </w:p>
        </w:tc>
        <w:tc>
          <w:tcPr>
            <w:tcW w:w="6930" w:type="dxa"/>
          </w:tcPr>
          <w:p>
            <w:pPr>
              <w:spacing w:line="360" w:lineRule="auto"/>
              <w:rPr>
                <w:rFonts w:ascii="Calibri" w:hAnsi="Calibri"/>
                <w:color w:val="FF0000"/>
                <w:szCs w:val="21"/>
              </w:rPr>
            </w:pPr>
            <w:r>
              <w:rPr>
                <w:rFonts w:hint="eastAsia" w:eastAsia="新宋体"/>
                <w:color w:val="FF0000"/>
                <w:szCs w:val="21"/>
              </w:rPr>
              <w:t>将溶液I按如图流程图进行处理：</w:t>
            </w:r>
          </w:p>
          <w:p>
            <w:pPr>
              <w:spacing w:line="360" w:lineRule="auto"/>
              <w:rPr>
                <w:rFonts w:ascii="Calibri" w:hAnsi="Calibri"/>
                <w:color w:val="FF0000"/>
                <w:szCs w:val="21"/>
              </w:rPr>
            </w:pPr>
            <w:r>
              <w:rPr>
                <w:rFonts w:hint="eastAsia" w:eastAsia="新宋体"/>
                <w:color w:val="FF0000"/>
                <w:szCs w:val="21"/>
              </w:rPr>
              <w:drawing>
                <wp:inline distT="0" distB="0" distL="114300" distR="114300">
                  <wp:extent cx="2553335" cy="1876425"/>
                  <wp:effectExtent l="0" t="0" r="12065" b="3175"/>
                  <wp:docPr id="54"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9" descr="学科网(www.zxxk.com)--教育资源门户，提供试题试卷、教案、课件、教学论文、素材等各类教学资源库下载，还有大量丰富的教学资讯！"/>
                          <pic:cNvPicPr>
                            <a:picLocks noChangeAspect="1"/>
                          </pic:cNvPicPr>
                        </pic:nvPicPr>
                        <pic:blipFill>
                          <a:blip r:embed="rId20"/>
                          <a:stretch>
                            <a:fillRect/>
                          </a:stretch>
                        </pic:blipFill>
                        <pic:spPr>
                          <a:xfrm>
                            <a:off x="0" y="0"/>
                            <a:ext cx="2553335" cy="1876425"/>
                          </a:xfrm>
                          <a:prstGeom prst="rect">
                            <a:avLst/>
                          </a:prstGeom>
                          <a:noFill/>
                          <a:ln>
                            <a:noFill/>
                          </a:ln>
                        </pic:spPr>
                      </pic:pic>
                    </a:graphicData>
                  </a:graphic>
                </wp:inline>
              </w:drawing>
            </w:r>
          </w:p>
          <w:p>
            <w:pPr>
              <w:spacing w:line="360" w:lineRule="auto"/>
              <w:rPr>
                <w:rFonts w:ascii="Calibri" w:hAnsi="Calibri"/>
                <w:color w:val="FF0000"/>
                <w:szCs w:val="21"/>
              </w:rPr>
            </w:pPr>
            <w:r>
              <w:rPr>
                <w:rFonts w:hint="eastAsia" w:eastAsia="新宋体"/>
                <w:color w:val="FF0000"/>
                <w:szCs w:val="21"/>
              </w:rPr>
              <w:t>1、加入“过量NaOH溶液时”，发生反应的化学方程式是：2NaOH+MgCl</w:t>
            </w:r>
            <w:r>
              <w:rPr>
                <w:rFonts w:hint="eastAsia" w:eastAsia="新宋体"/>
                <w:color w:val="FF0000"/>
                <w:szCs w:val="21"/>
                <w:vertAlign w:val="subscript"/>
              </w:rPr>
              <w:t>2</w:t>
            </w:r>
            <w:r>
              <w:rPr>
                <w:rFonts w:hint="eastAsia" w:eastAsia="新宋体"/>
                <w:color w:val="FF0000"/>
                <w:szCs w:val="21"/>
              </w:rPr>
              <w:t>＝Mg（OH）</w:t>
            </w:r>
            <w:r>
              <w:rPr>
                <w:rFonts w:hint="eastAsia" w:eastAsia="新宋体"/>
                <w:color w:val="FF0000"/>
                <w:szCs w:val="21"/>
                <w:vertAlign w:val="subscript"/>
              </w:rPr>
              <w:t>2</w:t>
            </w:r>
            <w:r>
              <w:rPr>
                <w:rFonts w:hint="eastAsia" w:eastAsia="新宋体"/>
                <w:color w:val="FF0000"/>
                <w:szCs w:val="21"/>
              </w:rPr>
              <w:t>↓+2NaC1。</w:t>
            </w:r>
          </w:p>
          <w:p>
            <w:pPr>
              <w:spacing w:line="360" w:lineRule="auto"/>
              <w:rPr>
                <w:rFonts w:ascii="Calibri" w:hAnsi="Calibri"/>
                <w:color w:val="FF0000"/>
                <w:szCs w:val="21"/>
              </w:rPr>
            </w:pPr>
            <w:r>
              <w:rPr>
                <w:rFonts w:hint="eastAsia" w:eastAsia="新宋体"/>
                <w:color w:val="FF0000"/>
                <w:szCs w:val="21"/>
              </w:rPr>
              <w:t>2、过滤后，所得的滤渣成分有4种。</w:t>
            </w:r>
          </w:p>
          <w:p>
            <w:pPr>
              <w:spacing w:line="360" w:lineRule="auto"/>
              <w:rPr>
                <w:rFonts w:ascii="Calibri" w:hAnsi="Calibri"/>
                <w:color w:val="FF0000"/>
                <w:szCs w:val="21"/>
              </w:rPr>
            </w:pPr>
            <w:r>
              <w:rPr>
                <w:rFonts w:hint="eastAsia" w:eastAsia="新宋体"/>
                <w:color w:val="FF0000"/>
                <w:szCs w:val="21"/>
              </w:rPr>
              <w:t>3、判断“稀盐酸适量”的方法是盐酸逐滴加入至刚好不再产生气泡。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r>
              <w:rPr>
                <w:rFonts w:hint="eastAsia" w:eastAsia="新宋体"/>
                <w:color w:val="FF0000"/>
                <w:szCs w:val="21"/>
              </w:rPr>
              <w:t>三、获得产品</w:t>
            </w:r>
          </w:p>
        </w:tc>
        <w:tc>
          <w:tcPr>
            <w:tcW w:w="6930" w:type="dxa"/>
          </w:tcPr>
          <w:p>
            <w:pPr>
              <w:spacing w:line="360" w:lineRule="auto"/>
              <w:rPr>
                <w:rFonts w:ascii="Calibri" w:hAnsi="Calibri"/>
                <w:color w:val="FF0000"/>
                <w:szCs w:val="21"/>
              </w:rPr>
            </w:pPr>
            <w:r>
              <w:rPr>
                <w:rFonts w:hint="eastAsia" w:eastAsia="新宋体"/>
                <w:color w:val="FF0000"/>
                <w:szCs w:val="21"/>
              </w:rPr>
              <w:t>将溶液Ⅱ注入蒸发皿中，蒸发结晶，观察到出现较多固体时停止加热，利用余热蒸干。装置完全冷却后，获得干燥的产品9.4g。</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rFonts w:ascii="Calibri" w:hAnsi="Calibri"/>
                <w:color w:val="FF0000"/>
                <w:szCs w:val="21"/>
              </w:rPr>
            </w:pPr>
            <w:r>
              <w:rPr>
                <w:rFonts w:hint="eastAsia" w:eastAsia="新宋体"/>
                <w:color w:val="FF0000"/>
                <w:szCs w:val="21"/>
              </w:rPr>
              <w:t>四、数据处理</w:t>
            </w:r>
          </w:p>
        </w:tc>
        <w:tc>
          <w:tcPr>
            <w:tcW w:w="6930" w:type="dxa"/>
          </w:tcPr>
          <w:p>
            <w:pPr>
              <w:spacing w:line="360" w:lineRule="auto"/>
              <w:rPr>
                <w:rFonts w:ascii="Calibri" w:hAnsi="Calibri"/>
                <w:color w:val="FF0000"/>
                <w:szCs w:val="21"/>
              </w:rPr>
            </w:pPr>
            <w:r>
              <w:rPr>
                <w:rFonts w:hint="eastAsia" w:eastAsia="新宋体"/>
                <w:color w:val="FF0000"/>
                <w:szCs w:val="21"/>
              </w:rPr>
              <w:t>该粗盐样品中氯化钠的质量分数是94%</w:t>
            </w:r>
          </w:p>
        </w:tc>
      </w:tr>
    </w:tbl>
    <w:p>
      <w:pPr>
        <w:spacing w:line="360" w:lineRule="auto"/>
        <w:ind w:left="273" w:leftChars="130"/>
        <w:rPr>
          <w:color w:val="FF0000"/>
          <w:szCs w:val="21"/>
        </w:rPr>
      </w:pPr>
      <w:r>
        <w:rPr>
          <w:rFonts w:hint="eastAsia" w:eastAsia="新宋体"/>
          <w:color w:val="FF0000"/>
          <w:szCs w:val="21"/>
        </w:rPr>
        <w:t>【结果与反思】</w:t>
      </w:r>
    </w:p>
    <w:p>
      <w:pPr>
        <w:spacing w:line="360" w:lineRule="auto"/>
        <w:ind w:left="273" w:leftChars="130"/>
        <w:rPr>
          <w:color w:val="FF0000"/>
          <w:szCs w:val="21"/>
        </w:rPr>
      </w:pPr>
      <w:r>
        <w:rPr>
          <w:rFonts w:hint="eastAsia" w:eastAsia="新宋体"/>
          <w:color w:val="FF0000"/>
          <w:szCs w:val="21"/>
        </w:rPr>
        <w:t>1．实验操作、试剂和装置均不存在问题，老师却指出该样品中氯化钠的质量分数不是94%，原因是提纯过程中反应生成了氯化钠。</w:t>
      </w:r>
    </w:p>
    <w:p>
      <w:pPr>
        <w:spacing w:line="360" w:lineRule="auto"/>
        <w:ind w:left="273" w:leftChars="130"/>
        <w:rPr>
          <w:color w:val="FF0000"/>
          <w:szCs w:val="21"/>
        </w:rPr>
      </w:pPr>
      <w:r>
        <w:rPr>
          <w:rFonts w:hint="eastAsia" w:eastAsia="新宋体"/>
          <w:color w:val="FF0000"/>
          <w:szCs w:val="21"/>
        </w:rPr>
        <w:t>故填：提纯过程中反应生成了氯化钠。</w:t>
      </w:r>
    </w:p>
    <w:p>
      <w:pPr>
        <w:spacing w:line="360" w:lineRule="auto"/>
        <w:ind w:left="273" w:leftChars="130"/>
        <w:rPr>
          <w:color w:val="FF0000"/>
          <w:szCs w:val="21"/>
        </w:rPr>
      </w:pPr>
      <w:r>
        <w:rPr>
          <w:rFonts w:hint="eastAsia" w:eastAsia="新宋体"/>
          <w:color w:val="FF0000"/>
          <w:szCs w:val="21"/>
        </w:rPr>
        <w:t>2．如果步骤二中只调换“过量的NaOH溶液”与“过量的BaCl</w:t>
      </w:r>
      <w:r>
        <w:rPr>
          <w:rFonts w:hint="eastAsia" w:eastAsia="新宋体"/>
          <w:color w:val="FF0000"/>
          <w:szCs w:val="21"/>
          <w:vertAlign w:val="subscript"/>
        </w:rPr>
        <w:t>2</w:t>
      </w:r>
      <w:r>
        <w:rPr>
          <w:rFonts w:hint="eastAsia" w:eastAsia="新宋体"/>
          <w:color w:val="FF0000"/>
          <w:szCs w:val="21"/>
        </w:rPr>
        <w:t>溶液”的加入顺序，对除杂结果也不会产生影响，同意小明的观点，这是因为只要碳酸钠溶液的加入顺序在氯化钡溶液之后就不影响实验结果。</w:t>
      </w:r>
    </w:p>
    <w:p>
      <w:pPr>
        <w:spacing w:line="360" w:lineRule="auto"/>
        <w:ind w:left="273" w:leftChars="130"/>
        <w:rPr>
          <w:color w:val="FF0000"/>
          <w:szCs w:val="21"/>
        </w:rPr>
      </w:pPr>
      <w:r>
        <w:rPr>
          <w:rFonts w:hint="eastAsia" w:eastAsia="新宋体"/>
          <w:color w:val="FF0000"/>
          <w:szCs w:val="21"/>
        </w:rPr>
        <w:t>故填：同意。</w:t>
      </w:r>
    </w:p>
    <w:p>
      <w:pPr>
        <w:spacing w:line="360" w:lineRule="auto"/>
        <w:ind w:left="273" w:hanging="273" w:hangingChars="130"/>
        <w:rPr>
          <w:szCs w:val="21"/>
        </w:rPr>
      </w:pPr>
      <w:r>
        <w:rPr>
          <w:rFonts w:hint="eastAsia" w:eastAsia="新宋体"/>
          <w:szCs w:val="21"/>
        </w:rPr>
        <w:t>14．（2018•锦州）在“粗盐中难溶性杂质的去除”的实验课上，同学们制得了“白色的盐”，小刚很高兴，并大声地说：“我制得了纯净的NaCl。”老师否定了他的说法，并解释说：“同学们制得的白色的盐中除了含有NaCl外，还含有MgCl</w:t>
      </w:r>
      <w:r>
        <w:rPr>
          <w:rFonts w:hint="eastAsia" w:eastAsia="新宋体"/>
          <w:szCs w:val="21"/>
          <w:vertAlign w:val="subscript"/>
        </w:rPr>
        <w:t>2</w:t>
      </w:r>
      <w:r>
        <w:rPr>
          <w:rFonts w:hint="eastAsia" w:eastAsia="新宋体"/>
          <w:szCs w:val="21"/>
        </w:rPr>
        <w:t>、CaCl</w:t>
      </w:r>
      <w:r>
        <w:rPr>
          <w:rFonts w:hint="eastAsia" w:eastAsia="新宋体"/>
          <w:szCs w:val="21"/>
          <w:vertAlign w:val="subscript"/>
        </w:rPr>
        <w:t>2</w:t>
      </w:r>
      <w:r>
        <w:rPr>
          <w:rFonts w:hint="eastAsia" w:eastAsia="新宋体"/>
          <w:szCs w:val="21"/>
        </w:rPr>
        <w:t>、Na</w:t>
      </w:r>
      <w:r>
        <w:rPr>
          <w:rFonts w:hint="eastAsia" w:eastAsia="新宋体"/>
          <w:szCs w:val="21"/>
          <w:vertAlign w:val="subscript"/>
        </w:rPr>
        <w:t>2</w:t>
      </w:r>
      <w:r>
        <w:rPr>
          <w:rFonts w:hint="eastAsia" w:eastAsia="新宋体"/>
          <w:szCs w:val="21"/>
        </w:rPr>
        <w:t>SO</w:t>
      </w:r>
      <w:r>
        <w:rPr>
          <w:rFonts w:hint="eastAsia" w:eastAsia="新宋体"/>
          <w:szCs w:val="21"/>
          <w:vertAlign w:val="subscript"/>
        </w:rPr>
        <w:t>4</w:t>
      </w:r>
      <w:r>
        <w:rPr>
          <w:rFonts w:hint="eastAsia" w:eastAsia="新宋体"/>
          <w:szCs w:val="21"/>
        </w:rPr>
        <w:t>等可溶性杂质。”于是，同学们为了得到更纯的NaCl，设计了如下的实验方案：</w:t>
      </w:r>
    </w:p>
    <w:p>
      <w:pPr>
        <w:spacing w:line="360" w:lineRule="auto"/>
        <w:ind w:left="273" w:leftChars="130"/>
        <w:jc w:val="center"/>
        <w:rPr>
          <w:szCs w:val="21"/>
        </w:rPr>
      </w:pPr>
      <w:r>
        <w:rPr>
          <w:rFonts w:hint="eastAsia" w:eastAsia="新宋体"/>
          <w:szCs w:val="21"/>
        </w:rPr>
        <w:drawing>
          <wp:inline distT="0" distB="0" distL="114300" distR="114300">
            <wp:extent cx="5501005" cy="727710"/>
            <wp:effectExtent l="0" t="0" r="10795" b="8890"/>
            <wp:docPr id="52"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0" descr="学科网(www.zxxk.com)--教育资源门户，提供试题试卷、教案、课件、教学论文、素材等各类教学资源库下载，还有大量丰富的教学资讯！"/>
                    <pic:cNvPicPr>
                      <a:picLocks noChangeAspect="1"/>
                    </pic:cNvPicPr>
                  </pic:nvPicPr>
                  <pic:blipFill>
                    <a:blip r:embed="rId21"/>
                    <a:stretch>
                      <a:fillRect/>
                    </a:stretch>
                  </pic:blipFill>
                  <pic:spPr>
                    <a:xfrm>
                      <a:off x="0" y="0"/>
                      <a:ext cx="5501005" cy="727710"/>
                    </a:xfrm>
                    <a:prstGeom prst="rect">
                      <a:avLst/>
                    </a:prstGeom>
                    <a:noFill/>
                    <a:ln>
                      <a:noFill/>
                    </a:ln>
                  </pic:spPr>
                </pic:pic>
              </a:graphicData>
            </a:graphic>
          </wp:inline>
        </w:drawing>
      </w:r>
    </w:p>
    <w:p>
      <w:pPr>
        <w:spacing w:line="360" w:lineRule="auto"/>
        <w:ind w:left="273" w:leftChars="130"/>
        <w:rPr>
          <w:szCs w:val="21"/>
        </w:rPr>
      </w:pPr>
      <w:r>
        <w:rPr>
          <w:rFonts w:hint="eastAsia" w:eastAsia="新宋体"/>
          <w:szCs w:val="21"/>
        </w:rPr>
        <w:t>请回答下列问题：</w:t>
      </w:r>
    </w:p>
    <w:p>
      <w:pPr>
        <w:spacing w:line="360" w:lineRule="auto"/>
        <w:ind w:left="273" w:leftChars="130"/>
        <w:rPr>
          <w:szCs w:val="21"/>
        </w:rPr>
      </w:pPr>
      <w:r>
        <w:rPr>
          <w:rFonts w:hint="eastAsia" w:eastAsia="新宋体"/>
          <w:szCs w:val="21"/>
        </w:rPr>
        <w:t>（1）沉淀A的化学式是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（2）若将步骤</w:t>
      </w:r>
      <w:r>
        <w:rPr>
          <w:rFonts w:ascii="Cambria Math" w:hAnsi="Cambria Math" w:eastAsia="Cambria Math"/>
          <w:szCs w:val="21"/>
        </w:rPr>
        <w:t>④</w:t>
      </w:r>
      <w:r>
        <w:rPr>
          <w:rFonts w:hint="eastAsia" w:eastAsia="新宋体"/>
          <w:szCs w:val="21"/>
        </w:rPr>
        <w:t>和</w:t>
      </w:r>
      <w:r>
        <w:rPr>
          <w:rFonts w:ascii="Cambria Math" w:hAnsi="Cambria Math" w:eastAsia="Cambria Math"/>
          <w:szCs w:val="21"/>
        </w:rPr>
        <w:t>⑤</w:t>
      </w:r>
      <w:r>
        <w:rPr>
          <w:rFonts w:hint="eastAsia" w:eastAsia="新宋体"/>
          <w:szCs w:val="21"/>
        </w:rPr>
        <w:t>顺序颠倒会引发的后果是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（3）沉淀B中除了含有CaCO</w:t>
      </w:r>
      <w:r>
        <w:rPr>
          <w:rFonts w:hint="eastAsia" w:eastAsia="新宋体"/>
          <w:szCs w:val="21"/>
          <w:vertAlign w:val="subscript"/>
        </w:rPr>
        <w:t>3</w:t>
      </w:r>
      <w:r>
        <w:rPr>
          <w:rFonts w:hint="eastAsia" w:eastAsia="新宋体"/>
          <w:szCs w:val="21"/>
        </w:rPr>
        <w:t>以外还含有</w:t>
      </w:r>
      <w:r>
        <w:rPr>
          <w:rFonts w:hint="eastAsia" w:eastAsia="新宋体"/>
          <w:szCs w:val="21"/>
          <w:u w:val="single"/>
        </w:rPr>
        <w:t>　              　</w:t>
      </w:r>
      <w:r>
        <w:rPr>
          <w:rFonts w:hint="eastAsia" w:eastAsia="新宋体"/>
          <w:szCs w:val="21"/>
        </w:rPr>
        <w:t>。（填化学式）</w:t>
      </w:r>
    </w:p>
    <w:p>
      <w:pPr>
        <w:spacing w:line="360" w:lineRule="auto"/>
        <w:ind w:left="273" w:leftChars="130"/>
        <w:rPr>
          <w:szCs w:val="21"/>
        </w:rPr>
      </w:pPr>
      <w:r>
        <w:rPr>
          <w:rFonts w:hint="eastAsia" w:eastAsia="新宋体"/>
          <w:szCs w:val="21"/>
        </w:rPr>
        <w:t>（4）滤液乙中含有的阴离子是</w:t>
      </w:r>
      <w:r>
        <w:rPr>
          <w:rFonts w:hint="eastAsia" w:eastAsia="新宋体"/>
          <w:szCs w:val="21"/>
          <w:u w:val="single"/>
        </w:rPr>
        <w:t>　                           　</w:t>
      </w:r>
      <w:r>
        <w:rPr>
          <w:rFonts w:hint="eastAsia" w:eastAsia="新宋体"/>
          <w:szCs w:val="21"/>
        </w:rPr>
        <w:t>。（填离子符号）</w:t>
      </w:r>
    </w:p>
    <w:p>
      <w:pPr>
        <w:spacing w:line="360" w:lineRule="auto"/>
        <w:ind w:left="273" w:leftChars="130"/>
        <w:rPr>
          <w:szCs w:val="21"/>
        </w:rPr>
      </w:pPr>
      <w:r>
        <w:rPr>
          <w:rFonts w:hint="eastAsia" w:eastAsia="新宋体"/>
          <w:szCs w:val="21"/>
        </w:rPr>
        <w:t>（5）小刚向滤液乙中，滴入几滴稀盐酸后就进行蒸发操作。丽丽马上制止，并设计实验，探究蒸发皿内溶液中除了NaCl以外，是否还含有其他溶质。于是，取少量该溶液于试管中，接下来进行的操作是</w:t>
      </w:r>
      <w:r>
        <w:rPr>
          <w:rFonts w:hint="eastAsia" w:eastAsia="新宋体"/>
          <w:szCs w:val="21"/>
          <w:u w:val="single"/>
        </w:rPr>
        <w:t>　                         　</w:t>
      </w:r>
      <w:r>
        <w:rPr>
          <w:rFonts w:hint="eastAsia" w:eastAsia="新宋体"/>
          <w:szCs w:val="21"/>
        </w:rPr>
        <w:t>，观察到的现象是</w:t>
      </w:r>
      <w:r>
        <w:rPr>
          <w:rFonts w:hint="eastAsia" w:eastAsia="新宋体"/>
          <w:szCs w:val="21"/>
          <w:u w:val="single"/>
        </w:rPr>
        <w:t xml:space="preserve">　                       </w:t>
      </w:r>
      <w:r>
        <w:rPr>
          <w:rFonts w:hint="eastAsia" w:eastAsia="新宋体"/>
          <w:szCs w:val="21"/>
        </w:rPr>
        <w:t>。</w:t>
      </w:r>
    </w:p>
    <w:p>
      <w:pPr>
        <w:spacing w:line="360" w:lineRule="auto"/>
        <w:ind w:left="273" w:leftChars="130"/>
        <w:rPr>
          <w:szCs w:val="21"/>
        </w:rPr>
      </w:pPr>
      <w:r>
        <w:rPr>
          <w:rFonts w:hint="eastAsia" w:eastAsia="新宋体"/>
          <w:szCs w:val="21"/>
        </w:rPr>
        <w:t>由此得出该溶液中溶质成分为NaCl和Na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．如果用该溶液蒸发结晶，则得不到更纯的NaCl。</w:t>
      </w:r>
    </w:p>
    <w:p>
      <w:pPr>
        <w:spacing w:line="360" w:lineRule="auto"/>
        <w:ind w:left="273" w:leftChars="130"/>
        <w:rPr>
          <w:color w:val="FF0000"/>
          <w:szCs w:val="21"/>
        </w:rPr>
      </w:pPr>
      <w:r>
        <w:rPr>
          <w:rFonts w:hint="eastAsia" w:eastAsia="新宋体"/>
          <w:color w:val="FF0000"/>
          <w:szCs w:val="21"/>
        </w:rPr>
        <w:t>【答案】（1）Mg（OH）</w:t>
      </w:r>
      <w:r>
        <w:rPr>
          <w:rFonts w:hint="eastAsia" w:eastAsia="新宋体"/>
          <w:color w:val="FF0000"/>
          <w:szCs w:val="21"/>
          <w:vertAlign w:val="subscript"/>
        </w:rPr>
        <w:t>2</w:t>
      </w:r>
      <w:r>
        <w:rPr>
          <w:rFonts w:hint="eastAsia" w:eastAsia="新宋体"/>
          <w:color w:val="FF0000"/>
          <w:szCs w:val="21"/>
        </w:rPr>
        <w:t>；</w:t>
      </w:r>
    </w:p>
    <w:p>
      <w:pPr>
        <w:spacing w:line="360" w:lineRule="auto"/>
        <w:ind w:left="273" w:leftChars="130"/>
        <w:rPr>
          <w:color w:val="FF0000"/>
          <w:szCs w:val="21"/>
        </w:rPr>
      </w:pPr>
      <w:r>
        <w:rPr>
          <w:rFonts w:hint="eastAsia" w:eastAsia="新宋体"/>
          <w:color w:val="FF0000"/>
          <w:szCs w:val="21"/>
        </w:rPr>
        <w:t>（2）精盐中会混有氯化钡；</w:t>
      </w:r>
    </w:p>
    <w:p>
      <w:pPr>
        <w:spacing w:line="360" w:lineRule="auto"/>
        <w:ind w:left="273" w:leftChars="130"/>
        <w:rPr>
          <w:color w:val="FF0000"/>
          <w:szCs w:val="21"/>
        </w:rPr>
      </w:pPr>
      <w:r>
        <w:rPr>
          <w:rFonts w:hint="eastAsia" w:eastAsia="新宋体"/>
          <w:color w:val="FF0000"/>
          <w:szCs w:val="21"/>
        </w:rPr>
        <w:t>（3）BaSO</w:t>
      </w:r>
      <w:r>
        <w:rPr>
          <w:rFonts w:hint="eastAsia" w:eastAsia="新宋体"/>
          <w:color w:val="FF0000"/>
          <w:szCs w:val="21"/>
          <w:vertAlign w:val="subscript"/>
        </w:rPr>
        <w:t>4</w:t>
      </w:r>
      <w:r>
        <w:rPr>
          <w:rFonts w:hint="eastAsia" w:eastAsia="新宋体"/>
          <w:color w:val="FF0000"/>
          <w:szCs w:val="21"/>
        </w:rPr>
        <w:t>、BaCO</w:t>
      </w:r>
      <w:r>
        <w:rPr>
          <w:rFonts w:hint="eastAsia" w:eastAsia="新宋体"/>
          <w:color w:val="FF0000"/>
          <w:szCs w:val="21"/>
          <w:vertAlign w:val="subscript"/>
        </w:rPr>
        <w:t>3</w:t>
      </w:r>
      <w:r>
        <w:rPr>
          <w:rFonts w:hint="eastAsia" w:eastAsia="新宋体"/>
          <w:color w:val="FF0000"/>
          <w:szCs w:val="21"/>
        </w:rPr>
        <w:t>；</w:t>
      </w:r>
    </w:p>
    <w:p>
      <w:pPr>
        <w:spacing w:line="360" w:lineRule="auto"/>
        <w:ind w:left="273" w:leftChars="130"/>
        <w:rPr>
          <w:color w:val="FF0000"/>
          <w:szCs w:val="21"/>
        </w:rPr>
      </w:pPr>
      <w:r>
        <w:rPr>
          <w:rFonts w:hint="eastAsia" w:eastAsia="新宋体"/>
          <w:color w:val="FF0000"/>
          <w:szCs w:val="21"/>
        </w:rPr>
        <w:t>（4）Cl</w:t>
      </w:r>
      <w:r>
        <w:rPr>
          <w:rFonts w:hint="eastAsia" w:eastAsia="新宋体"/>
          <w:color w:val="FF0000"/>
          <w:szCs w:val="21"/>
          <w:vertAlign w:val="superscript"/>
        </w:rPr>
        <w:t>﹣</w:t>
      </w:r>
      <w:r>
        <w:rPr>
          <w:rFonts w:hint="eastAsia" w:eastAsia="新宋体"/>
          <w:color w:val="FF0000"/>
          <w:szCs w:val="21"/>
        </w:rPr>
        <w:t>、OH</w:t>
      </w:r>
      <w:r>
        <w:rPr>
          <w:rFonts w:hint="eastAsia" w:eastAsia="新宋体"/>
          <w:color w:val="FF0000"/>
          <w:szCs w:val="21"/>
          <w:vertAlign w:val="superscript"/>
        </w:rPr>
        <w:t>﹣</w:t>
      </w:r>
      <w:r>
        <w:rPr>
          <w:rFonts w:hint="eastAsia" w:eastAsia="新宋体"/>
          <w:color w:val="FF0000"/>
          <w:szCs w:val="21"/>
        </w:rPr>
        <w:t>、C</w:t>
      </w:r>
      <w:r>
        <w:rPr>
          <w:rFonts w:hint="eastAsia" w:eastAsia="新宋体"/>
          <w:color w:val="FF0000"/>
          <w:position w:val="-18"/>
          <w:szCs w:val="21"/>
        </w:rPr>
        <w:drawing>
          <wp:inline distT="0" distB="0" distL="114300" distR="114300">
            <wp:extent cx="323850" cy="257175"/>
            <wp:effectExtent l="0" t="0" r="6350" b="9525"/>
            <wp:docPr id="47"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3" descr="学科网(www.zxxk.com)--教育资源门户，提供试题试卷、教案、课件、教学论文、素材等各类教学资源库下载，还有大量丰富的教学资讯！"/>
                    <pic:cNvPicPr>
                      <a:picLocks noChangeAspect="1"/>
                    </pic:cNvPicPr>
                  </pic:nvPicPr>
                  <pic:blipFill>
                    <a:blip r:embed="rId22"/>
                    <a:stretch>
                      <a:fillRect/>
                    </a:stretch>
                  </pic:blipFill>
                  <pic:spPr>
                    <a:xfrm>
                      <a:off x="0" y="0"/>
                      <a:ext cx="323850" cy="257175"/>
                    </a:xfrm>
                    <a:prstGeom prst="rect">
                      <a:avLst/>
                    </a:prstGeom>
                    <a:noFill/>
                    <a:ln>
                      <a:noFill/>
                    </a:ln>
                  </pic:spPr>
                </pic:pic>
              </a:graphicData>
            </a:graphic>
          </wp:inline>
        </w:drawing>
      </w:r>
      <w:r>
        <w:rPr>
          <w:rFonts w:hint="eastAsia" w:eastAsia="新宋体"/>
          <w:color w:val="FF0000"/>
          <w:szCs w:val="21"/>
        </w:rPr>
        <w:t>；</w:t>
      </w:r>
    </w:p>
    <w:p>
      <w:pPr>
        <w:spacing w:line="360" w:lineRule="auto"/>
        <w:ind w:left="273" w:leftChars="130"/>
        <w:rPr>
          <w:rFonts w:eastAsia="新宋体"/>
          <w:color w:val="FF0000"/>
          <w:szCs w:val="21"/>
        </w:rPr>
      </w:pPr>
      <w:r>
        <w:rPr>
          <w:rFonts w:hint="eastAsia" w:eastAsia="新宋体"/>
          <w:color w:val="FF0000"/>
          <w:szCs w:val="21"/>
        </w:rPr>
        <w:t>（5）先滴加足量的氯化钙，然后滴加酚酞，先产生白色沉淀，然后溶液不变色。</w:t>
      </w:r>
    </w:p>
    <w:p>
      <w:pPr>
        <w:spacing w:line="360" w:lineRule="auto"/>
        <w:ind w:left="273" w:leftChars="130"/>
        <w:rPr>
          <w:color w:val="FF0000"/>
          <w:szCs w:val="21"/>
        </w:rPr>
      </w:pPr>
      <w:r>
        <w:rPr>
          <w:rFonts w:hint="eastAsia" w:eastAsia="新宋体"/>
          <w:color w:val="FF0000"/>
          <w:szCs w:val="21"/>
        </w:rPr>
        <w:t>【解析】（1）氢氧化钠和氯化镁反应生成氢氧化镁沉淀和氯化钠，所以沉淀A的化学式是：Mg（OH）</w:t>
      </w:r>
      <w:r>
        <w:rPr>
          <w:rFonts w:hint="eastAsia" w:eastAsia="新宋体"/>
          <w:color w:val="FF0000"/>
          <w:szCs w:val="21"/>
          <w:vertAlign w:val="subscript"/>
        </w:rPr>
        <w:t>2</w:t>
      </w:r>
      <w:r>
        <w:rPr>
          <w:rFonts w:hint="eastAsia" w:eastAsia="新宋体"/>
          <w:color w:val="FF0000"/>
          <w:szCs w:val="21"/>
        </w:rPr>
        <w:t>；</w:t>
      </w:r>
    </w:p>
    <w:p>
      <w:pPr>
        <w:spacing w:line="360" w:lineRule="auto"/>
        <w:ind w:left="273" w:leftChars="130"/>
        <w:rPr>
          <w:color w:val="FF0000"/>
          <w:szCs w:val="21"/>
        </w:rPr>
      </w:pPr>
      <w:r>
        <w:rPr>
          <w:rFonts w:hint="eastAsia" w:eastAsia="新宋体"/>
          <w:color w:val="FF0000"/>
          <w:szCs w:val="21"/>
        </w:rPr>
        <w:t>（2）碳酸钠会与氯化钡生成碳酸钡沉淀，会与氯化钙反应生成碳酸钙沉淀，所以若将步骤</w:t>
      </w:r>
      <w:r>
        <w:rPr>
          <w:rFonts w:ascii="Cambria Math" w:hAnsi="Cambria Math" w:eastAsia="Cambria Math"/>
          <w:color w:val="FF0000"/>
          <w:szCs w:val="21"/>
        </w:rPr>
        <w:t>④</w:t>
      </w:r>
      <w:r>
        <w:rPr>
          <w:rFonts w:hint="eastAsia" w:eastAsia="新宋体"/>
          <w:color w:val="FF0000"/>
          <w:szCs w:val="21"/>
        </w:rPr>
        <w:t>和</w:t>
      </w:r>
      <w:r>
        <w:rPr>
          <w:rFonts w:ascii="Cambria Math" w:hAnsi="Cambria Math" w:eastAsia="Cambria Math"/>
          <w:color w:val="FF0000"/>
          <w:szCs w:val="21"/>
        </w:rPr>
        <w:t>⑤</w:t>
      </w:r>
      <w:r>
        <w:rPr>
          <w:rFonts w:hint="eastAsia" w:eastAsia="新宋体"/>
          <w:color w:val="FF0000"/>
          <w:szCs w:val="21"/>
        </w:rPr>
        <w:t>顺序颠倒会引发的后果是：精盐中会混有氯化钡；</w:t>
      </w:r>
    </w:p>
    <w:p>
      <w:pPr>
        <w:spacing w:line="360" w:lineRule="auto"/>
        <w:ind w:left="273" w:leftChars="130"/>
        <w:rPr>
          <w:color w:val="FF0000"/>
          <w:szCs w:val="21"/>
        </w:rPr>
      </w:pPr>
      <w:r>
        <w:rPr>
          <w:rFonts w:hint="eastAsia" w:eastAsia="新宋体"/>
          <w:color w:val="FF0000"/>
          <w:szCs w:val="21"/>
        </w:rPr>
        <w:t>（3）碳酸钠会与氯化钡生成碳酸钡沉淀，会与氯化钙反应生成碳酸钙沉淀，所以沉淀B中除了含有CaCO</w:t>
      </w:r>
      <w:r>
        <w:rPr>
          <w:rFonts w:hint="eastAsia" w:eastAsia="新宋体"/>
          <w:color w:val="FF0000"/>
          <w:szCs w:val="21"/>
          <w:vertAlign w:val="subscript"/>
        </w:rPr>
        <w:t>3</w:t>
      </w:r>
      <w:r>
        <w:rPr>
          <w:rFonts w:hint="eastAsia" w:eastAsia="新宋体"/>
          <w:color w:val="FF0000"/>
          <w:szCs w:val="21"/>
        </w:rPr>
        <w:t>以外还含有：BaSO</w:t>
      </w:r>
      <w:r>
        <w:rPr>
          <w:rFonts w:hint="eastAsia" w:eastAsia="新宋体"/>
          <w:color w:val="FF0000"/>
          <w:szCs w:val="21"/>
          <w:vertAlign w:val="subscript"/>
        </w:rPr>
        <w:t>4</w:t>
      </w:r>
      <w:r>
        <w:rPr>
          <w:rFonts w:hint="eastAsia" w:eastAsia="新宋体"/>
          <w:color w:val="FF0000"/>
          <w:szCs w:val="21"/>
        </w:rPr>
        <w:t>、BaCO</w:t>
      </w:r>
      <w:r>
        <w:rPr>
          <w:rFonts w:hint="eastAsia" w:eastAsia="新宋体"/>
          <w:color w:val="FF0000"/>
          <w:szCs w:val="21"/>
          <w:vertAlign w:val="subscript"/>
        </w:rPr>
        <w:t>3</w:t>
      </w:r>
      <w:r>
        <w:rPr>
          <w:rFonts w:hint="eastAsia" w:eastAsia="新宋体"/>
          <w:color w:val="FF0000"/>
          <w:szCs w:val="21"/>
        </w:rPr>
        <w:t>；</w:t>
      </w:r>
    </w:p>
    <w:p>
      <w:pPr>
        <w:spacing w:line="360" w:lineRule="auto"/>
        <w:ind w:left="273" w:leftChars="130"/>
        <w:rPr>
          <w:color w:val="FF0000"/>
          <w:szCs w:val="21"/>
        </w:rPr>
      </w:pPr>
      <w:r>
        <w:rPr>
          <w:rFonts w:hint="eastAsia" w:eastAsia="新宋体"/>
          <w:color w:val="FF0000"/>
          <w:szCs w:val="21"/>
        </w:rPr>
        <w:t>（4）除去氯化钙、氯化钡、氯化镁加入的氢氧化钠、碳酸钠都是过量的，所以滤液乙中含有的阴离子是：Cl</w:t>
      </w:r>
      <w:r>
        <w:rPr>
          <w:rFonts w:hint="eastAsia" w:eastAsia="新宋体"/>
          <w:color w:val="FF0000"/>
          <w:szCs w:val="21"/>
          <w:vertAlign w:val="superscript"/>
        </w:rPr>
        <w:t>﹣</w:t>
      </w:r>
      <w:r>
        <w:rPr>
          <w:rFonts w:hint="eastAsia" w:eastAsia="新宋体"/>
          <w:color w:val="FF0000"/>
          <w:szCs w:val="21"/>
        </w:rPr>
        <w:t>、OH</w:t>
      </w:r>
      <w:r>
        <w:rPr>
          <w:rFonts w:hint="eastAsia" w:eastAsia="新宋体"/>
          <w:color w:val="FF0000"/>
          <w:szCs w:val="21"/>
          <w:vertAlign w:val="superscript"/>
        </w:rPr>
        <w:t>﹣</w:t>
      </w:r>
      <w:r>
        <w:rPr>
          <w:rFonts w:hint="eastAsia" w:eastAsia="新宋体"/>
          <w:color w:val="FF0000"/>
          <w:szCs w:val="21"/>
        </w:rPr>
        <w:t>、C</w:t>
      </w:r>
      <w:r>
        <w:rPr>
          <w:rFonts w:hint="eastAsia" w:eastAsia="新宋体"/>
          <w:color w:val="FF0000"/>
          <w:position w:val="-18"/>
          <w:szCs w:val="21"/>
        </w:rPr>
        <w:drawing>
          <wp:inline distT="0" distB="0" distL="114300" distR="114300">
            <wp:extent cx="323850" cy="257175"/>
            <wp:effectExtent l="0" t="0" r="6350" b="9525"/>
            <wp:docPr id="46"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2" descr="学科网(www.zxxk.com)--教育资源门户，提供试题试卷、教案、课件、教学论文、素材等各类教学资源库下载，还有大量丰富的教学资讯！"/>
                    <pic:cNvPicPr>
                      <a:picLocks noChangeAspect="1"/>
                    </pic:cNvPicPr>
                  </pic:nvPicPr>
                  <pic:blipFill>
                    <a:blip r:embed="rId22"/>
                    <a:stretch>
                      <a:fillRect/>
                    </a:stretch>
                  </pic:blipFill>
                  <pic:spPr>
                    <a:xfrm>
                      <a:off x="0" y="0"/>
                      <a:ext cx="323850" cy="257175"/>
                    </a:xfrm>
                    <a:prstGeom prst="rect">
                      <a:avLst/>
                    </a:prstGeom>
                    <a:noFill/>
                    <a:ln>
                      <a:noFill/>
                    </a:ln>
                  </pic:spPr>
                </pic:pic>
              </a:graphicData>
            </a:graphic>
          </wp:inline>
        </w:drawing>
      </w:r>
      <w:r>
        <w:rPr>
          <w:rFonts w:hint="eastAsia" w:eastAsia="新宋体"/>
          <w:color w:val="FF0000"/>
          <w:szCs w:val="21"/>
        </w:rPr>
        <w:t>；</w:t>
      </w:r>
    </w:p>
    <w:p>
      <w:pPr>
        <w:spacing w:line="360" w:lineRule="auto"/>
        <w:ind w:left="273" w:leftChars="130"/>
        <w:rPr>
          <w:color w:val="FF0000"/>
          <w:szCs w:val="21"/>
        </w:rPr>
      </w:pPr>
      <w:r>
        <w:rPr>
          <w:rFonts w:hint="eastAsia" w:eastAsia="新宋体"/>
          <w:color w:val="FF0000"/>
          <w:szCs w:val="21"/>
        </w:rPr>
        <w:t>（5）碳酸钠、氢氧化钠在溶液中都显碱性，都能使酚酞变红色，需要先将碳酸钠除去并检验，然后再检验氢氧化钠，所以取少量该溶液于试管中，接下来进行的操作是：先滴加足量的氯化钙，然后滴加酚酞，观察到的现象是：先产生白色沉淀，然后溶液不变色。</w:t>
      </w:r>
    </w:p>
    <w:p>
      <w:pPr>
        <w:spacing w:line="360" w:lineRule="auto"/>
        <w:ind w:left="273" w:leftChars="130"/>
        <w:rPr>
          <w:szCs w:val="21"/>
        </w:rPr>
      </w:pPr>
      <w:r>
        <w:rPr>
          <w:rFonts w:hint="eastAsia" w:eastAsia="新宋体"/>
          <w:color w:val="FF0000"/>
          <w:szCs w:val="21"/>
        </w:rPr>
        <w:t>由此得出该溶液中溶质成分为NaCl和Na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．如果用该溶液蒸发结晶，则得不到更纯的NaCl。</w:t>
      </w:r>
    </w:p>
    <w:p>
      <w:pPr>
        <w:spacing w:line="360" w:lineRule="auto"/>
        <w:ind w:left="273" w:hanging="273" w:hangingChars="130"/>
        <w:rPr>
          <w:szCs w:val="21"/>
        </w:rPr>
      </w:pPr>
      <w:r>
        <w:rPr>
          <w:rFonts w:hint="eastAsia" w:eastAsia="新宋体"/>
          <w:szCs w:val="21"/>
        </w:rPr>
        <w:t>15．（2019•遵义）海洋是人类宝贵的自然资源，海水“制盐”体现了人类利用化学科学征服和改造自然的智慧。通过晾晒海水，可以得到粗盐，粗盐中含有不溶性杂质（如泥沙等）和可溶性杂质（如MgCl</w:t>
      </w:r>
      <w:r>
        <w:rPr>
          <w:rFonts w:hint="eastAsia" w:eastAsia="新宋体"/>
          <w:szCs w:val="21"/>
          <w:vertAlign w:val="subscript"/>
        </w:rPr>
        <w:t>2</w:t>
      </w:r>
      <w:r>
        <w:rPr>
          <w:rFonts w:hint="eastAsia" w:eastAsia="新宋体"/>
          <w:szCs w:val="21"/>
        </w:rPr>
        <w:t>、CaC1</w:t>
      </w:r>
      <w:r>
        <w:rPr>
          <w:rFonts w:hint="eastAsia" w:eastAsia="新宋体"/>
          <w:szCs w:val="21"/>
          <w:vertAlign w:val="subscript"/>
        </w:rPr>
        <w:t>2</w:t>
      </w:r>
      <w:r>
        <w:rPr>
          <w:rFonts w:hint="eastAsia" w:eastAsia="新宋体"/>
          <w:szCs w:val="21"/>
        </w:rPr>
        <w:t>等），工业上以粗盐为原料制取精盐，其生产流程如图所示</w:t>
      </w:r>
    </w:p>
    <w:p>
      <w:pPr>
        <w:spacing w:line="360" w:lineRule="auto"/>
        <w:ind w:left="273" w:leftChars="130"/>
        <w:jc w:val="center"/>
        <w:rPr>
          <w:szCs w:val="21"/>
        </w:rPr>
      </w:pPr>
      <w:r>
        <w:rPr>
          <w:rFonts w:hint="eastAsia" w:eastAsia="新宋体"/>
          <w:szCs w:val="21"/>
        </w:rPr>
        <w:drawing>
          <wp:inline distT="0" distB="0" distL="114300" distR="114300">
            <wp:extent cx="4648835" cy="1076325"/>
            <wp:effectExtent l="0" t="0" r="12065" b="3175"/>
            <wp:docPr id="48"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4" descr="学科网(www.zxxk.com)--教育资源门户，提供试题试卷、教案、课件、教学论文、素材等各类教学资源库下载，还有大量丰富的教学资讯！"/>
                    <pic:cNvPicPr>
                      <a:picLocks noChangeAspect="1"/>
                    </pic:cNvPicPr>
                  </pic:nvPicPr>
                  <pic:blipFill>
                    <a:blip r:embed="rId23"/>
                    <a:stretch>
                      <a:fillRect/>
                    </a:stretch>
                  </pic:blipFill>
                  <pic:spPr>
                    <a:xfrm>
                      <a:off x="0" y="0"/>
                      <a:ext cx="4648835" cy="1076325"/>
                    </a:xfrm>
                    <a:prstGeom prst="rect">
                      <a:avLst/>
                    </a:prstGeom>
                    <a:noFill/>
                    <a:ln>
                      <a:noFill/>
                    </a:ln>
                  </pic:spPr>
                </pic:pic>
              </a:graphicData>
            </a:graphic>
          </wp:inline>
        </w:drawing>
      </w:r>
    </w:p>
    <w:p>
      <w:pPr>
        <w:spacing w:line="360" w:lineRule="auto"/>
        <w:ind w:left="273" w:leftChars="130"/>
        <w:rPr>
          <w:szCs w:val="21"/>
        </w:rPr>
      </w:pPr>
      <w:r>
        <w:rPr>
          <w:rFonts w:hint="eastAsia" w:eastAsia="新宋体"/>
          <w:szCs w:val="21"/>
        </w:rPr>
        <w:t>请回答下列问题：</w:t>
      </w:r>
    </w:p>
    <w:p>
      <w:pPr>
        <w:spacing w:line="360" w:lineRule="auto"/>
        <w:ind w:left="273" w:leftChars="130"/>
        <w:rPr>
          <w:szCs w:val="21"/>
        </w:rPr>
      </w:pPr>
      <w:r>
        <w:rPr>
          <w:rFonts w:hint="eastAsia" w:eastAsia="新宋体"/>
          <w:szCs w:val="21"/>
        </w:rPr>
        <w:t>（1）操作b中玻璃棒的作用是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（2）加入Na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溶液除去的离子是</w:t>
      </w:r>
      <w:r>
        <w:rPr>
          <w:rFonts w:hint="eastAsia" w:eastAsia="新宋体"/>
          <w:szCs w:val="21"/>
          <w:u w:val="single"/>
        </w:rPr>
        <w:t xml:space="preserve">　 </w:t>
      </w:r>
      <w:r>
        <w:rPr>
          <w:rFonts w:hint="eastAsia" w:eastAsia="新宋体"/>
          <w:szCs w:val="21"/>
          <w:u w:val="single"/>
          <w:vertAlign w:val="superscript"/>
        </w:rPr>
        <w:t xml:space="preserve">       </w:t>
      </w:r>
      <w:r>
        <w:rPr>
          <w:rFonts w:hint="eastAsia" w:eastAsia="新宋体"/>
          <w:szCs w:val="21"/>
          <w:u w:val="single"/>
        </w:rPr>
        <w:t>　</w:t>
      </w:r>
      <w:r>
        <w:rPr>
          <w:rFonts w:hint="eastAsia" w:eastAsia="新宋体"/>
          <w:szCs w:val="21"/>
        </w:rPr>
        <w:t>（填离子符号），加入NaOH溶液发生反应的化学方程式为</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（3）滤液中溶质的主要成分是</w:t>
      </w:r>
      <w:r>
        <w:rPr>
          <w:rFonts w:hint="eastAsia" w:eastAsia="新宋体"/>
          <w:szCs w:val="21"/>
          <w:u w:val="single"/>
        </w:rPr>
        <w:t>　   　</w:t>
      </w:r>
      <w:r>
        <w:rPr>
          <w:rFonts w:hint="eastAsia" w:eastAsia="新宋体"/>
          <w:szCs w:val="21"/>
        </w:rPr>
        <w:t>（填化学式），加入足量稀盐酸的目的是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hint="eastAsia" w:eastAsia="新宋体"/>
          <w:szCs w:val="21"/>
        </w:rPr>
        <w:t>（4）如果称量Ⅰ中称得粗盐的质量为3g，称量Ⅱ中称得精盐的质量为3.1g，则下列分析正确的是</w:t>
      </w:r>
      <w:r>
        <w:rPr>
          <w:rFonts w:hint="eastAsia" w:eastAsia="新宋体"/>
          <w:szCs w:val="21"/>
          <w:u w:val="single"/>
        </w:rPr>
        <w:t>　 　</w:t>
      </w:r>
      <w:r>
        <w:rPr>
          <w:rFonts w:hint="eastAsia" w:eastAsia="新宋体"/>
          <w:szCs w:val="21"/>
        </w:rPr>
        <w:t>（填字母）</w:t>
      </w:r>
    </w:p>
    <w:p>
      <w:pPr>
        <w:spacing w:line="360" w:lineRule="auto"/>
        <w:ind w:left="273" w:leftChars="130"/>
        <w:rPr>
          <w:szCs w:val="21"/>
        </w:rPr>
      </w:pPr>
      <w:r>
        <w:rPr>
          <w:rFonts w:hint="eastAsia" w:eastAsia="新宋体"/>
          <w:szCs w:val="21"/>
        </w:rPr>
        <w:t>A．精盐的产率为103.3%</w:t>
      </w:r>
    </w:p>
    <w:p>
      <w:pPr>
        <w:spacing w:line="360" w:lineRule="auto"/>
        <w:ind w:left="273" w:leftChars="130"/>
        <w:rPr>
          <w:szCs w:val="21"/>
        </w:rPr>
      </w:pPr>
      <w:r>
        <w:rPr>
          <w:rFonts w:hint="eastAsia" w:eastAsia="新宋体"/>
          <w:szCs w:val="21"/>
        </w:rPr>
        <w:t>B．蒸发操作中可能有水分没有蒸干</w:t>
      </w:r>
    </w:p>
    <w:p>
      <w:pPr>
        <w:spacing w:line="360" w:lineRule="auto"/>
        <w:ind w:left="273" w:leftChars="130"/>
        <w:rPr>
          <w:szCs w:val="21"/>
        </w:rPr>
      </w:pPr>
      <w:r>
        <w:rPr>
          <w:rFonts w:hint="eastAsia" w:eastAsia="新宋体"/>
          <w:szCs w:val="21"/>
        </w:rPr>
        <w:t>C．除杂过程中有NaCl生成</w:t>
      </w:r>
    </w:p>
    <w:p>
      <w:pPr>
        <w:spacing w:line="360" w:lineRule="auto"/>
        <w:ind w:left="273" w:leftChars="130"/>
        <w:rPr>
          <w:rFonts w:eastAsia="新宋体"/>
          <w:szCs w:val="21"/>
        </w:rPr>
      </w:pPr>
      <w:r>
        <w:rPr>
          <w:rFonts w:hint="eastAsia" w:eastAsia="新宋体"/>
          <w:szCs w:val="21"/>
        </w:rPr>
        <w:t>D．溶解操作中粗盐没有完全溶解</w:t>
      </w:r>
    </w:p>
    <w:p>
      <w:pPr>
        <w:spacing w:line="360" w:lineRule="auto"/>
        <w:ind w:left="273" w:leftChars="130"/>
        <w:rPr>
          <w:color w:val="FF0000"/>
          <w:szCs w:val="21"/>
        </w:rPr>
      </w:pPr>
      <w:r>
        <w:rPr>
          <w:rFonts w:hint="eastAsia" w:eastAsia="新宋体"/>
          <w:color w:val="FF0000"/>
          <w:szCs w:val="21"/>
        </w:rPr>
        <w:t>【答案】（1）引流。</w:t>
      </w:r>
    </w:p>
    <w:p>
      <w:pPr>
        <w:spacing w:line="360" w:lineRule="auto"/>
        <w:ind w:left="273" w:leftChars="130"/>
        <w:rPr>
          <w:color w:val="FF0000"/>
          <w:szCs w:val="21"/>
        </w:rPr>
      </w:pPr>
      <w:r>
        <w:rPr>
          <w:rFonts w:hint="eastAsia" w:eastAsia="新宋体"/>
          <w:color w:val="FF0000"/>
          <w:szCs w:val="21"/>
        </w:rPr>
        <w:t>（2）Ca</w:t>
      </w:r>
      <w:r>
        <w:rPr>
          <w:rFonts w:hint="eastAsia" w:eastAsia="新宋体"/>
          <w:color w:val="FF0000"/>
          <w:szCs w:val="21"/>
          <w:vertAlign w:val="superscript"/>
        </w:rPr>
        <w:t>2+</w:t>
      </w:r>
      <w:r>
        <w:rPr>
          <w:rFonts w:hint="eastAsia" w:eastAsia="新宋体"/>
          <w:color w:val="FF0000"/>
          <w:szCs w:val="21"/>
        </w:rPr>
        <w:t>；MgCl</w:t>
      </w:r>
      <w:r>
        <w:rPr>
          <w:rFonts w:hint="eastAsia" w:eastAsia="新宋体"/>
          <w:color w:val="FF0000"/>
          <w:szCs w:val="21"/>
          <w:vertAlign w:val="subscript"/>
        </w:rPr>
        <w:t>2</w:t>
      </w:r>
      <w:r>
        <w:rPr>
          <w:rFonts w:hint="eastAsia" w:eastAsia="新宋体"/>
          <w:color w:val="FF0000"/>
          <w:szCs w:val="21"/>
        </w:rPr>
        <w:t>+2NaOH＝2NaCl+Mg（OH）</w:t>
      </w:r>
      <w:r>
        <w:rPr>
          <w:rFonts w:hint="eastAsia" w:eastAsia="新宋体"/>
          <w:color w:val="FF0000"/>
          <w:szCs w:val="21"/>
          <w:vertAlign w:val="subscript"/>
        </w:rPr>
        <w:t>2</w:t>
      </w:r>
      <w:r>
        <w:rPr>
          <w:rFonts w:hint="eastAsia" w:eastAsia="新宋体"/>
          <w:color w:val="FF0000"/>
          <w:szCs w:val="21"/>
        </w:rPr>
        <w:t>↓。</w:t>
      </w:r>
    </w:p>
    <w:p>
      <w:pPr>
        <w:spacing w:line="360" w:lineRule="auto"/>
        <w:ind w:left="273" w:leftChars="130"/>
        <w:rPr>
          <w:color w:val="FF0000"/>
          <w:szCs w:val="21"/>
        </w:rPr>
      </w:pPr>
      <w:r>
        <w:rPr>
          <w:rFonts w:hint="eastAsia" w:eastAsia="新宋体"/>
          <w:color w:val="FF0000"/>
          <w:szCs w:val="21"/>
        </w:rPr>
        <w:t>（3）NaCl；除去过量的氢氧化钠和碳酸钠。</w:t>
      </w:r>
    </w:p>
    <w:p>
      <w:pPr>
        <w:spacing w:line="360" w:lineRule="auto"/>
        <w:ind w:left="273" w:leftChars="130"/>
        <w:rPr>
          <w:color w:val="FF0000"/>
          <w:szCs w:val="21"/>
        </w:rPr>
      </w:pPr>
      <w:r>
        <w:rPr>
          <w:rFonts w:hint="eastAsia" w:eastAsia="新宋体"/>
          <w:color w:val="FF0000"/>
          <w:szCs w:val="21"/>
        </w:rPr>
        <w:t>（4）BC</w:t>
      </w:r>
    </w:p>
    <w:p>
      <w:pPr>
        <w:spacing w:line="360" w:lineRule="auto"/>
        <w:ind w:left="273" w:leftChars="130"/>
        <w:rPr>
          <w:color w:val="FF0000"/>
          <w:szCs w:val="21"/>
        </w:rPr>
      </w:pPr>
      <w:r>
        <w:rPr>
          <w:rFonts w:hint="eastAsia" w:eastAsia="新宋体"/>
          <w:color w:val="FF0000"/>
          <w:szCs w:val="21"/>
        </w:rPr>
        <w:t>【解析】（1）操作b是过滤，玻璃棒的作用是引流。</w:t>
      </w:r>
    </w:p>
    <w:p>
      <w:pPr>
        <w:spacing w:line="360" w:lineRule="auto"/>
        <w:ind w:left="273" w:leftChars="130"/>
        <w:rPr>
          <w:color w:val="FF0000"/>
          <w:szCs w:val="21"/>
        </w:rPr>
      </w:pPr>
      <w:r>
        <w:rPr>
          <w:rFonts w:hint="eastAsia" w:eastAsia="新宋体"/>
          <w:color w:val="FF0000"/>
          <w:szCs w:val="21"/>
        </w:rPr>
        <w:t>（2）加入Na</w:t>
      </w:r>
      <w:r>
        <w:rPr>
          <w:rFonts w:hint="eastAsia" w:eastAsia="新宋体"/>
          <w:color w:val="FF0000"/>
          <w:szCs w:val="21"/>
          <w:vertAlign w:val="subscript"/>
        </w:rPr>
        <w:t>2</w:t>
      </w:r>
      <w:r>
        <w:rPr>
          <w:rFonts w:hint="eastAsia" w:eastAsia="新宋体"/>
          <w:color w:val="FF0000"/>
          <w:szCs w:val="21"/>
        </w:rPr>
        <w:t>CO</w:t>
      </w:r>
      <w:r>
        <w:rPr>
          <w:rFonts w:hint="eastAsia" w:eastAsia="新宋体"/>
          <w:color w:val="FF0000"/>
          <w:szCs w:val="21"/>
          <w:vertAlign w:val="subscript"/>
        </w:rPr>
        <w:t>3</w:t>
      </w:r>
      <w:r>
        <w:rPr>
          <w:rFonts w:hint="eastAsia" w:eastAsia="新宋体"/>
          <w:color w:val="FF0000"/>
          <w:szCs w:val="21"/>
        </w:rPr>
        <w:t>溶液除去的离子是Ca</w:t>
      </w:r>
      <w:r>
        <w:rPr>
          <w:rFonts w:hint="eastAsia" w:eastAsia="新宋体"/>
          <w:color w:val="FF0000"/>
          <w:szCs w:val="21"/>
          <w:vertAlign w:val="superscript"/>
        </w:rPr>
        <w:t>2+</w:t>
      </w:r>
      <w:r>
        <w:rPr>
          <w:rFonts w:hint="eastAsia" w:eastAsia="新宋体"/>
          <w:color w:val="FF0000"/>
          <w:szCs w:val="21"/>
        </w:rPr>
        <w:t>，加入NaOH溶液，氢氧化钠和氯化镁反应生成氢氧化镁沉淀和氯化钠，发生反应的化学方程式为：MgCl</w:t>
      </w:r>
      <w:r>
        <w:rPr>
          <w:rFonts w:hint="eastAsia" w:eastAsia="新宋体"/>
          <w:color w:val="FF0000"/>
          <w:szCs w:val="21"/>
          <w:vertAlign w:val="subscript"/>
        </w:rPr>
        <w:t>2</w:t>
      </w:r>
      <w:r>
        <w:rPr>
          <w:rFonts w:hint="eastAsia" w:eastAsia="新宋体"/>
          <w:color w:val="FF0000"/>
          <w:szCs w:val="21"/>
        </w:rPr>
        <w:t>+2NaOH＝2NaCl+Mg（OH）</w:t>
      </w:r>
      <w:r>
        <w:rPr>
          <w:rFonts w:hint="eastAsia" w:eastAsia="新宋体"/>
          <w:color w:val="FF0000"/>
          <w:szCs w:val="21"/>
          <w:vertAlign w:val="subscript"/>
        </w:rPr>
        <w:t>2</w:t>
      </w:r>
      <w:r>
        <w:rPr>
          <w:rFonts w:hint="eastAsia" w:eastAsia="新宋体"/>
          <w:color w:val="FF0000"/>
          <w:szCs w:val="21"/>
        </w:rPr>
        <w:t>↓。</w:t>
      </w:r>
    </w:p>
    <w:p>
      <w:pPr>
        <w:spacing w:line="360" w:lineRule="auto"/>
        <w:ind w:left="273" w:leftChars="130"/>
        <w:rPr>
          <w:color w:val="FF0000"/>
          <w:szCs w:val="21"/>
        </w:rPr>
      </w:pPr>
      <w:r>
        <w:rPr>
          <w:rFonts w:hint="eastAsia" w:eastAsia="新宋体"/>
          <w:color w:val="FF0000"/>
          <w:szCs w:val="21"/>
        </w:rPr>
        <w:t>（3）滤液中溶质的主要成分是NaCl，加入足量稀盐酸的目的是除去过量的氢氧化钠和碳酸钠。</w:t>
      </w:r>
    </w:p>
    <w:p>
      <w:pPr>
        <w:spacing w:line="360" w:lineRule="auto"/>
        <w:ind w:left="273" w:leftChars="130"/>
        <w:rPr>
          <w:color w:val="FF0000"/>
          <w:szCs w:val="21"/>
        </w:rPr>
      </w:pPr>
      <w:r>
        <w:rPr>
          <w:rFonts w:hint="eastAsia" w:eastAsia="新宋体"/>
          <w:color w:val="FF0000"/>
          <w:szCs w:val="21"/>
        </w:rPr>
        <w:t>（4）A．精盐的产率不可能为103.3%，该选项说法不正确；</w:t>
      </w:r>
    </w:p>
    <w:p>
      <w:pPr>
        <w:spacing w:line="360" w:lineRule="auto"/>
        <w:ind w:left="273" w:leftChars="130"/>
        <w:rPr>
          <w:color w:val="FF0000"/>
          <w:szCs w:val="21"/>
        </w:rPr>
      </w:pPr>
      <w:r>
        <w:rPr>
          <w:rFonts w:hint="eastAsia" w:eastAsia="新宋体"/>
          <w:color w:val="FF0000"/>
          <w:szCs w:val="21"/>
        </w:rPr>
        <w:t>B．蒸发操作中可能有水分没有蒸干，该选项说法正确；</w:t>
      </w:r>
    </w:p>
    <w:p>
      <w:pPr>
        <w:spacing w:line="360" w:lineRule="auto"/>
        <w:ind w:left="273" w:leftChars="130"/>
        <w:rPr>
          <w:color w:val="FF0000"/>
          <w:szCs w:val="21"/>
        </w:rPr>
      </w:pPr>
      <w:r>
        <w:rPr>
          <w:rFonts w:hint="eastAsia" w:eastAsia="新宋体"/>
          <w:color w:val="FF0000"/>
          <w:szCs w:val="21"/>
        </w:rPr>
        <w:t>C．除杂过程中有NaCl生成，该选项说法正确；</w:t>
      </w:r>
    </w:p>
    <w:p>
      <w:pPr>
        <w:spacing w:line="360" w:lineRule="auto"/>
        <w:ind w:left="273" w:leftChars="130"/>
        <w:rPr>
          <w:color w:val="FF0000"/>
          <w:szCs w:val="21"/>
        </w:rPr>
      </w:pPr>
      <w:r>
        <w:rPr>
          <w:rFonts w:hint="eastAsia" w:eastAsia="新宋体"/>
          <w:color w:val="FF0000"/>
          <w:szCs w:val="21"/>
        </w:rPr>
        <w:t>D．溶解操作中粗盐没有完全溶解，会导致精盐质量偏小，该选项说法不正确。故填：BC。</w:t>
      </w:r>
    </w:p>
    <w:p>
      <w:pPr>
        <w:spacing w:line="360" w:lineRule="auto"/>
        <w:ind w:left="273" w:hanging="273" w:hangingChars="130"/>
        <w:rPr>
          <w:szCs w:val="21"/>
        </w:rPr>
      </w:pPr>
      <w:r>
        <w:rPr>
          <w:rFonts w:hint="eastAsia" w:eastAsia="新宋体"/>
          <w:szCs w:val="21"/>
        </w:rPr>
        <w:t>16．（2019•盐城）盐城濒临黄海，拥有巨大的天然宝库。</w:t>
      </w:r>
    </w:p>
    <w:p>
      <w:pPr>
        <w:spacing w:line="360" w:lineRule="auto"/>
        <w:ind w:left="273" w:leftChars="130"/>
        <w:rPr>
          <w:szCs w:val="21"/>
        </w:rPr>
      </w:pPr>
      <w:r>
        <w:rPr>
          <w:rFonts w:hint="eastAsia" w:eastAsia="新宋体"/>
          <w:szCs w:val="21"/>
        </w:rPr>
        <w:t>（1）海堤树林茂密，让人清新呼吸。</w:t>
      </w:r>
    </w:p>
    <w:p>
      <w:pPr>
        <w:spacing w:line="360" w:lineRule="auto"/>
        <w:ind w:left="273" w:leftChars="130"/>
        <w:rPr>
          <w:szCs w:val="21"/>
        </w:rPr>
      </w:pPr>
      <w:r>
        <w:rPr>
          <w:rFonts w:ascii="Cambria Math" w:hAnsi="Cambria Math" w:eastAsia="Cambria Math"/>
          <w:szCs w:val="21"/>
        </w:rPr>
        <w:t>①</w:t>
      </w:r>
      <w:r>
        <w:rPr>
          <w:rFonts w:hint="eastAsia" w:eastAsia="新宋体"/>
          <w:szCs w:val="21"/>
        </w:rPr>
        <w:t>树林中的绿色植物通过光合作用，吸收</w:t>
      </w:r>
      <w:r>
        <w:rPr>
          <w:rFonts w:hint="eastAsia" w:eastAsia="新宋体"/>
          <w:szCs w:val="21"/>
          <w:u w:val="single"/>
        </w:rPr>
        <w:t>　  　</w:t>
      </w:r>
      <w:r>
        <w:rPr>
          <w:rFonts w:hint="eastAsia" w:eastAsia="新宋体"/>
          <w:szCs w:val="21"/>
        </w:rPr>
        <w:t>（填化学式），放出O</w:t>
      </w:r>
      <w:r>
        <w:rPr>
          <w:rFonts w:hint="eastAsia" w:eastAsia="新宋体"/>
          <w:szCs w:val="21"/>
          <w:vertAlign w:val="subscript"/>
        </w:rPr>
        <w:t>2</w:t>
      </w:r>
      <w:r>
        <w:rPr>
          <w:rFonts w:hint="eastAsia" w:eastAsia="新宋体"/>
          <w:szCs w:val="21"/>
        </w:rPr>
        <w:t>，将</w:t>
      </w:r>
      <w:r>
        <w:rPr>
          <w:rFonts w:hint="eastAsia" w:eastAsia="新宋体"/>
          <w:szCs w:val="21"/>
          <w:u w:val="single"/>
        </w:rPr>
        <w:t>　  　</w:t>
      </w:r>
      <w:r>
        <w:rPr>
          <w:rFonts w:hint="eastAsia" w:eastAsia="新宋体"/>
          <w:szCs w:val="21"/>
        </w:rPr>
        <w:t>能转化为化学能。</w:t>
      </w:r>
    </w:p>
    <w:p>
      <w:pPr>
        <w:spacing w:line="360" w:lineRule="auto"/>
        <w:ind w:left="273" w:leftChars="130"/>
        <w:rPr>
          <w:szCs w:val="21"/>
        </w:rPr>
      </w:pPr>
      <w:r>
        <w:rPr>
          <w:rFonts w:ascii="Cambria Math" w:hAnsi="Cambria Math" w:eastAsia="Cambria Math"/>
          <w:szCs w:val="21"/>
        </w:rPr>
        <w:t>②</w:t>
      </w:r>
      <w:r>
        <w:rPr>
          <w:rFonts w:hint="eastAsia" w:eastAsia="新宋体"/>
          <w:szCs w:val="21"/>
        </w:rPr>
        <w:t>树林中富含抗氧化防衰老的负氧离子。一种负氧离子（O</w:t>
      </w:r>
      <w:r>
        <w:rPr>
          <w:rFonts w:hint="eastAsia" w:eastAsia="新宋体"/>
          <w:szCs w:val="21"/>
          <w:vertAlign w:val="subscript"/>
        </w:rPr>
        <w:t>2</w:t>
      </w:r>
      <w:r>
        <w:rPr>
          <w:rFonts w:hint="eastAsia" w:eastAsia="新宋体"/>
          <w:szCs w:val="21"/>
          <w:vertAlign w:val="superscript"/>
        </w:rPr>
        <w:t>﹣</w:t>
      </w:r>
      <w:r>
        <w:rPr>
          <w:rFonts w:hint="eastAsia" w:eastAsia="新宋体"/>
          <w:szCs w:val="21"/>
        </w:rPr>
        <w:t>）的一个原子团是由一个O</w:t>
      </w:r>
      <w:r>
        <w:rPr>
          <w:rFonts w:hint="eastAsia" w:eastAsia="新宋体"/>
          <w:szCs w:val="21"/>
          <w:vertAlign w:val="subscript"/>
        </w:rPr>
        <w:t>2</w:t>
      </w:r>
      <w:r>
        <w:rPr>
          <w:rFonts w:hint="eastAsia" w:eastAsia="新宋体"/>
          <w:szCs w:val="21"/>
        </w:rPr>
        <w:t>分子俘获了空气中一个自由电子形成的微粒，每个O</w:t>
      </w:r>
      <w:r>
        <w:rPr>
          <w:rFonts w:hint="eastAsia" w:eastAsia="新宋体"/>
          <w:szCs w:val="21"/>
          <w:vertAlign w:val="subscript"/>
        </w:rPr>
        <w:t>2</w:t>
      </w:r>
      <w:r>
        <w:rPr>
          <w:rFonts w:hint="eastAsia" w:eastAsia="新宋体"/>
          <w:szCs w:val="21"/>
          <w:vertAlign w:val="superscript"/>
        </w:rPr>
        <w:t>﹣</w:t>
      </w:r>
      <w:r>
        <w:rPr>
          <w:rFonts w:hint="eastAsia" w:eastAsia="新宋体"/>
          <w:szCs w:val="21"/>
        </w:rPr>
        <w:t>中共含有</w:t>
      </w:r>
      <w:r>
        <w:rPr>
          <w:rFonts w:hint="eastAsia" w:eastAsia="新宋体"/>
          <w:szCs w:val="21"/>
          <w:u w:val="single"/>
        </w:rPr>
        <w:t>　  　</w:t>
      </w:r>
      <w:r>
        <w:rPr>
          <w:rFonts w:hint="eastAsia" w:eastAsia="新宋体"/>
          <w:szCs w:val="21"/>
        </w:rPr>
        <w:t>个电子。</w:t>
      </w:r>
    </w:p>
    <w:p>
      <w:pPr>
        <w:spacing w:line="360" w:lineRule="auto"/>
        <w:ind w:left="273" w:leftChars="130"/>
        <w:rPr>
          <w:szCs w:val="21"/>
        </w:rPr>
      </w:pPr>
      <w:r>
        <w:rPr>
          <w:rFonts w:hint="eastAsia" w:eastAsia="新宋体"/>
          <w:szCs w:val="21"/>
        </w:rPr>
        <w:t>（2）滩涂花海飘香，使人流连忘返。</w:t>
      </w:r>
    </w:p>
    <w:p>
      <w:pPr>
        <w:spacing w:line="360" w:lineRule="auto"/>
        <w:ind w:left="273" w:leftChars="130"/>
        <w:rPr>
          <w:szCs w:val="21"/>
        </w:rPr>
      </w:pPr>
      <w:r>
        <w:rPr>
          <w:rFonts w:ascii="Cambria Math" w:hAnsi="Cambria Math" w:eastAsia="Cambria Math"/>
          <w:szCs w:val="21"/>
        </w:rPr>
        <w:t>①</w:t>
      </w:r>
      <w:r>
        <w:rPr>
          <w:rFonts w:hint="eastAsia" w:eastAsia="新宋体"/>
          <w:szCs w:val="21"/>
        </w:rPr>
        <w:t>鲜花的香味在空气中扩散，是大量的带有香味的分子</w:t>
      </w:r>
      <w:r>
        <w:rPr>
          <w:rFonts w:hint="eastAsia" w:eastAsia="新宋体"/>
          <w:szCs w:val="21"/>
          <w:u w:val="single"/>
        </w:rPr>
        <w:t>　  　</w:t>
      </w:r>
      <w:r>
        <w:rPr>
          <w:rFonts w:hint="eastAsia" w:eastAsia="新宋体"/>
          <w:szCs w:val="21"/>
        </w:rPr>
        <w:t>的结果。</w:t>
      </w:r>
    </w:p>
    <w:p>
      <w:pPr>
        <w:spacing w:line="360" w:lineRule="auto"/>
        <w:ind w:left="273" w:leftChars="130"/>
        <w:rPr>
          <w:szCs w:val="21"/>
        </w:rPr>
      </w:pPr>
      <w:r>
        <w:rPr>
          <w:rFonts w:ascii="Cambria Math" w:hAnsi="Cambria Math" w:eastAsia="Cambria Math"/>
          <w:szCs w:val="21"/>
        </w:rPr>
        <w:t>②</w:t>
      </w:r>
      <w:r>
        <w:rPr>
          <w:rFonts w:hint="eastAsia" w:eastAsia="新宋体"/>
          <w:szCs w:val="21"/>
        </w:rPr>
        <w:t>培育鲜花的某种营养液呈蓝色，可能由KNO</w:t>
      </w:r>
      <w:r>
        <w:rPr>
          <w:rFonts w:hint="eastAsia" w:eastAsia="新宋体"/>
          <w:szCs w:val="21"/>
          <w:vertAlign w:val="subscript"/>
        </w:rPr>
        <w:t>3</w:t>
      </w:r>
      <w:r>
        <w:rPr>
          <w:rFonts w:hint="eastAsia" w:eastAsia="新宋体"/>
          <w:szCs w:val="21"/>
        </w:rPr>
        <w:t>、Ca（NO</w:t>
      </w:r>
      <w:r>
        <w:rPr>
          <w:rFonts w:hint="eastAsia" w:eastAsia="新宋体"/>
          <w:szCs w:val="21"/>
          <w:vertAlign w:val="subscript"/>
        </w:rPr>
        <w:t>3</w:t>
      </w:r>
      <w:r>
        <w:rPr>
          <w:rFonts w:hint="eastAsia" w:eastAsia="新宋体"/>
          <w:szCs w:val="21"/>
        </w:rPr>
        <w:t>）</w:t>
      </w:r>
      <w:r>
        <w:rPr>
          <w:rFonts w:hint="eastAsia" w:eastAsia="新宋体"/>
          <w:szCs w:val="21"/>
          <w:vertAlign w:val="subscript"/>
        </w:rPr>
        <w:t>2</w:t>
      </w:r>
      <w:r>
        <w:rPr>
          <w:rFonts w:hint="eastAsia" w:eastAsia="新宋体"/>
          <w:szCs w:val="21"/>
        </w:rPr>
        <w:t>、CuCl</w:t>
      </w:r>
      <w:r>
        <w:rPr>
          <w:rFonts w:hint="eastAsia" w:eastAsia="新宋体"/>
          <w:szCs w:val="21"/>
          <w:vertAlign w:val="subscript"/>
        </w:rPr>
        <w:t>2</w:t>
      </w:r>
      <w:r>
        <w:rPr>
          <w:rFonts w:hint="eastAsia" w:eastAsia="新宋体"/>
          <w:szCs w:val="21"/>
        </w:rPr>
        <w:t>中的一种或几种物质配制而成，其中Ca、N的元素质量比为1：1，则该营养液中含有</w:t>
      </w:r>
      <w:r>
        <w:rPr>
          <w:rFonts w:hint="eastAsia" w:eastAsia="新宋体"/>
          <w:szCs w:val="21"/>
          <w:u w:val="single"/>
        </w:rPr>
        <w:t>　 　</w:t>
      </w:r>
      <w:r>
        <w:rPr>
          <w:rFonts w:hint="eastAsia" w:eastAsia="新宋体"/>
          <w:szCs w:val="21"/>
        </w:rPr>
        <w:t>种溶质。从均衡植物所需营养元素的角度分析，营养液中还需补充</w:t>
      </w:r>
      <w:r>
        <w:rPr>
          <w:rFonts w:hint="eastAsia" w:eastAsia="新宋体"/>
          <w:szCs w:val="21"/>
          <w:u w:val="single"/>
        </w:rPr>
        <w:t>　 　</w:t>
      </w:r>
      <w:r>
        <w:rPr>
          <w:rFonts w:hint="eastAsia" w:eastAsia="新宋体"/>
          <w:szCs w:val="21"/>
        </w:rPr>
        <w:t>（填元素符号）。</w:t>
      </w:r>
    </w:p>
    <w:p>
      <w:pPr>
        <w:spacing w:line="360" w:lineRule="auto"/>
        <w:ind w:left="273" w:leftChars="130"/>
        <w:rPr>
          <w:szCs w:val="21"/>
        </w:rPr>
      </w:pPr>
      <w:r>
        <w:rPr>
          <w:rFonts w:hint="eastAsia" w:eastAsia="新宋体"/>
          <w:szCs w:val="21"/>
        </w:rPr>
        <w:t>（3）大海资源丰富，引人不断探索。</w:t>
      </w:r>
    </w:p>
    <w:p>
      <w:pPr>
        <w:spacing w:line="360" w:lineRule="auto"/>
        <w:ind w:left="273" w:leftChars="130"/>
        <w:rPr>
          <w:szCs w:val="21"/>
        </w:rPr>
      </w:pPr>
      <w:r>
        <w:rPr>
          <w:rFonts w:hint="eastAsia" w:eastAsia="新宋体"/>
          <w:szCs w:val="21"/>
        </w:rPr>
        <w:t>从海水中可以提取粗盐（含少量泥沙和CaCl</w:t>
      </w:r>
      <w:r>
        <w:rPr>
          <w:rFonts w:hint="eastAsia" w:eastAsia="新宋体"/>
          <w:szCs w:val="21"/>
          <w:vertAlign w:val="subscript"/>
        </w:rPr>
        <w:t>2</w:t>
      </w:r>
      <w:r>
        <w:rPr>
          <w:rFonts w:hint="eastAsia" w:eastAsia="新宋体"/>
          <w:szCs w:val="21"/>
        </w:rPr>
        <w:t>、MgSO</w:t>
      </w:r>
      <w:r>
        <w:rPr>
          <w:rFonts w:hint="eastAsia" w:eastAsia="新宋体"/>
          <w:szCs w:val="21"/>
          <w:vertAlign w:val="subscript"/>
        </w:rPr>
        <w:t>4</w:t>
      </w:r>
      <w:r>
        <w:rPr>
          <w:rFonts w:hint="eastAsia" w:eastAsia="新宋体"/>
          <w:szCs w:val="21"/>
        </w:rPr>
        <w:t>等可溶性杂质）。小明利用如图流程进行除杂，得到精盐。</w:t>
      </w:r>
    </w:p>
    <w:p>
      <w:pPr>
        <w:spacing w:line="360" w:lineRule="auto"/>
        <w:ind w:left="273" w:leftChars="130"/>
        <w:jc w:val="center"/>
        <w:rPr>
          <w:szCs w:val="21"/>
        </w:rPr>
      </w:pPr>
      <w:r>
        <w:rPr>
          <w:rFonts w:hint="eastAsia" w:eastAsia="新宋体"/>
          <w:szCs w:val="21"/>
        </w:rPr>
        <w:drawing>
          <wp:inline distT="0" distB="0" distL="114300" distR="114300">
            <wp:extent cx="4493895" cy="709930"/>
            <wp:effectExtent l="0" t="0" r="1905" b="0"/>
            <wp:docPr id="50"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5" descr="学科网(www.zxxk.com)--教育资源门户，提供试题试卷、教案、课件、教学论文、素材等各类教学资源库下载，还有大量丰富的教学资讯！"/>
                    <pic:cNvPicPr>
                      <a:picLocks noChangeAspect="1"/>
                    </pic:cNvPicPr>
                  </pic:nvPicPr>
                  <pic:blipFill>
                    <a:blip r:embed="rId24"/>
                    <a:stretch>
                      <a:fillRect/>
                    </a:stretch>
                  </pic:blipFill>
                  <pic:spPr>
                    <a:xfrm>
                      <a:off x="0" y="0"/>
                      <a:ext cx="4521408" cy="714274"/>
                    </a:xfrm>
                    <a:prstGeom prst="rect">
                      <a:avLst/>
                    </a:prstGeom>
                    <a:noFill/>
                    <a:ln>
                      <a:noFill/>
                    </a:ln>
                  </pic:spPr>
                </pic:pic>
              </a:graphicData>
            </a:graphic>
          </wp:inline>
        </w:drawing>
      </w:r>
    </w:p>
    <w:p>
      <w:pPr>
        <w:spacing w:line="360" w:lineRule="auto"/>
        <w:ind w:left="273" w:leftChars="130"/>
        <w:rPr>
          <w:szCs w:val="21"/>
        </w:rPr>
      </w:pPr>
      <w:r>
        <w:rPr>
          <w:rFonts w:ascii="Cambria Math" w:hAnsi="Cambria Math" w:eastAsia="Cambria Math"/>
          <w:szCs w:val="21"/>
        </w:rPr>
        <w:t>①</w:t>
      </w:r>
      <w:r>
        <w:rPr>
          <w:rFonts w:hint="eastAsia" w:eastAsia="新宋体"/>
          <w:szCs w:val="21"/>
        </w:rPr>
        <w:t>操作1需要在</w:t>
      </w:r>
      <w:r>
        <w:rPr>
          <w:rFonts w:hint="eastAsia" w:eastAsia="新宋体"/>
          <w:szCs w:val="21"/>
          <w:u w:val="single"/>
        </w:rPr>
        <w:t>　 　</w:t>
      </w:r>
      <w:r>
        <w:rPr>
          <w:rFonts w:hint="eastAsia" w:eastAsia="新宋体"/>
          <w:szCs w:val="21"/>
        </w:rPr>
        <w:t>（填字母序号）中进行。</w:t>
      </w:r>
    </w:p>
    <w:p>
      <w:pPr>
        <w:spacing w:line="360" w:lineRule="auto"/>
        <w:ind w:left="273" w:leftChars="130"/>
        <w:rPr>
          <w:szCs w:val="21"/>
        </w:rPr>
      </w:pPr>
      <w:r>
        <w:rPr>
          <w:rFonts w:hint="eastAsia" w:eastAsia="新宋体"/>
          <w:szCs w:val="21"/>
        </w:rPr>
        <w:t>A．研钵 B．量筒 C．烧杯 D．广口瓶</w:t>
      </w:r>
    </w:p>
    <w:p>
      <w:pPr>
        <w:spacing w:line="360" w:lineRule="auto"/>
        <w:ind w:left="273" w:leftChars="130"/>
        <w:rPr>
          <w:szCs w:val="21"/>
        </w:rPr>
      </w:pPr>
      <w:r>
        <w:rPr>
          <w:rFonts w:ascii="Cambria Math" w:hAnsi="Cambria Math" w:eastAsia="Cambria Math"/>
          <w:szCs w:val="21"/>
        </w:rPr>
        <w:t>②</w:t>
      </w:r>
      <w:r>
        <w:rPr>
          <w:rFonts w:hint="eastAsia" w:eastAsia="新宋体"/>
          <w:szCs w:val="21"/>
        </w:rPr>
        <w:t>操作2的步骤为溶解、过滤、</w:t>
      </w:r>
      <w:r>
        <w:rPr>
          <w:rFonts w:hint="eastAsia" w:eastAsia="新宋体"/>
          <w:szCs w:val="21"/>
          <w:u w:val="single"/>
        </w:rPr>
        <w:t>　  　</w:t>
      </w:r>
      <w:r>
        <w:rPr>
          <w:rFonts w:hint="eastAsia" w:eastAsia="新宋体"/>
          <w:szCs w:val="21"/>
        </w:rPr>
        <w:t>、结晶，过滤操作中玻璃棒的作用是</w:t>
      </w:r>
      <w:r>
        <w:rPr>
          <w:rFonts w:hint="eastAsia" w:eastAsia="新宋体"/>
          <w:szCs w:val="21"/>
          <w:u w:val="single"/>
        </w:rPr>
        <w:t>　  　</w:t>
      </w:r>
      <w:r>
        <w:rPr>
          <w:rFonts w:hint="eastAsia" w:eastAsia="新宋体"/>
          <w:szCs w:val="21"/>
        </w:rPr>
        <w:t>。</w:t>
      </w:r>
    </w:p>
    <w:p>
      <w:pPr>
        <w:spacing w:line="360" w:lineRule="auto"/>
        <w:ind w:left="273" w:leftChars="130"/>
        <w:rPr>
          <w:szCs w:val="21"/>
        </w:rPr>
      </w:pPr>
      <w:r>
        <w:rPr>
          <w:rFonts w:ascii="Cambria Math" w:hAnsi="Cambria Math" w:eastAsia="Cambria Math"/>
          <w:szCs w:val="21"/>
        </w:rPr>
        <w:t>③</w:t>
      </w:r>
      <w:r>
        <w:rPr>
          <w:rFonts w:hint="eastAsia" w:eastAsia="新宋体"/>
          <w:szCs w:val="21"/>
        </w:rPr>
        <w:t>操作3的步骤为“盐洗”（即用NaCl溶液浸洗粗盐，以溶解除去其中可溶性杂质），过滤、烘干，则“盐洗”溶液应选用NaCl的</w:t>
      </w:r>
      <w:r>
        <w:rPr>
          <w:rFonts w:hint="eastAsia" w:eastAsia="新宋体"/>
          <w:szCs w:val="21"/>
          <w:u w:val="single"/>
        </w:rPr>
        <w:t>　  　</w:t>
      </w:r>
      <w:r>
        <w:rPr>
          <w:rFonts w:hint="eastAsia" w:eastAsia="新宋体"/>
          <w:szCs w:val="21"/>
        </w:rPr>
        <w:t>（填“饱和”或“不饱和”）溶液。</w:t>
      </w:r>
    </w:p>
    <w:p>
      <w:pPr>
        <w:spacing w:line="360" w:lineRule="auto"/>
        <w:ind w:left="273" w:leftChars="130"/>
        <w:rPr>
          <w:szCs w:val="21"/>
        </w:rPr>
      </w:pPr>
      <w:r>
        <w:rPr>
          <w:rFonts w:ascii="Cambria Math" w:hAnsi="Cambria Math" w:eastAsia="Cambria Math"/>
          <w:szCs w:val="21"/>
        </w:rPr>
        <w:t>④</w:t>
      </w:r>
      <w:r>
        <w:rPr>
          <w:rFonts w:hint="eastAsia" w:eastAsia="新宋体"/>
          <w:szCs w:val="21"/>
        </w:rPr>
        <w:t>在农业生产上，常用质量分数为16%的NaCl溶液选种。小明称取实验制得的精盐l6g，加入盛有84mL蒸馏水的烧杯里（实验条件下，水的密度为1g•mL</w:t>
      </w:r>
      <w:r>
        <w:rPr>
          <w:rFonts w:hint="eastAsia" w:eastAsia="新宋体"/>
          <w:szCs w:val="21"/>
          <w:vertAlign w:val="superscript"/>
        </w:rPr>
        <w:t>﹣1</w:t>
      </w:r>
      <w:r>
        <w:rPr>
          <w:rFonts w:hint="eastAsia" w:eastAsia="新宋体"/>
          <w:szCs w:val="21"/>
        </w:rPr>
        <w:t>），完全溶解。配制所得的NaCl溶液的浓度低于16%，原因是</w:t>
      </w:r>
      <w:r>
        <w:rPr>
          <w:rFonts w:hint="eastAsia" w:eastAsia="新宋体"/>
          <w:szCs w:val="21"/>
          <w:u w:val="single"/>
        </w:rPr>
        <w:t>　                  　</w:t>
      </w:r>
      <w:r>
        <w:rPr>
          <w:rFonts w:hint="eastAsia" w:eastAsia="新宋体"/>
          <w:szCs w:val="21"/>
        </w:rPr>
        <w:t>。</w:t>
      </w:r>
    </w:p>
    <w:p>
      <w:pPr>
        <w:spacing w:line="360" w:lineRule="auto"/>
        <w:ind w:left="273" w:leftChars="130"/>
        <w:rPr>
          <w:rFonts w:eastAsia="新宋体"/>
          <w:szCs w:val="21"/>
        </w:rPr>
      </w:pPr>
      <w:r>
        <w:rPr>
          <w:rFonts w:ascii="Cambria Math" w:hAnsi="Cambria Math" w:eastAsia="Cambria Math"/>
          <w:szCs w:val="21"/>
        </w:rPr>
        <w:t>⑤</w:t>
      </w:r>
      <w:r>
        <w:rPr>
          <w:rFonts w:hint="eastAsia" w:eastAsia="新宋体"/>
          <w:szCs w:val="21"/>
        </w:rPr>
        <w:t>若利用化学方法除去粗盐中CaCl</w:t>
      </w:r>
      <w:r>
        <w:rPr>
          <w:rFonts w:hint="eastAsia" w:eastAsia="新宋体"/>
          <w:szCs w:val="21"/>
          <w:vertAlign w:val="subscript"/>
        </w:rPr>
        <w:t>2</w:t>
      </w:r>
      <w:r>
        <w:rPr>
          <w:rFonts w:hint="eastAsia" w:eastAsia="新宋体"/>
          <w:szCs w:val="21"/>
        </w:rPr>
        <w:t>、MgSO</w:t>
      </w:r>
      <w:r>
        <w:rPr>
          <w:rFonts w:hint="eastAsia" w:eastAsia="新宋体"/>
          <w:szCs w:val="21"/>
          <w:vertAlign w:val="subscript"/>
        </w:rPr>
        <w:t>4</w:t>
      </w:r>
      <w:r>
        <w:rPr>
          <w:rFonts w:hint="eastAsia" w:eastAsia="新宋体"/>
          <w:szCs w:val="21"/>
        </w:rPr>
        <w:t>两种杂质，可在粗盐溶液中依次加入稍过量的三种溶液：BaCl</w:t>
      </w:r>
      <w:r>
        <w:rPr>
          <w:rFonts w:hint="eastAsia" w:eastAsia="新宋体"/>
          <w:szCs w:val="21"/>
          <w:vertAlign w:val="subscript"/>
        </w:rPr>
        <w:t>2</w:t>
      </w:r>
      <w:r>
        <w:rPr>
          <w:rFonts w:hint="eastAsia" w:eastAsia="新宋体"/>
          <w:szCs w:val="21"/>
        </w:rPr>
        <w:t>溶液、</w:t>
      </w:r>
      <w:r>
        <w:rPr>
          <w:rFonts w:hint="eastAsia" w:eastAsia="新宋体"/>
          <w:szCs w:val="21"/>
          <w:u w:val="single"/>
        </w:rPr>
        <w:t>　  　</w:t>
      </w:r>
      <w:r>
        <w:rPr>
          <w:rFonts w:hint="eastAsia" w:eastAsia="新宋体"/>
          <w:szCs w:val="21"/>
        </w:rPr>
        <w:t>（填化学式）溶液、Na</w:t>
      </w:r>
      <w:r>
        <w:rPr>
          <w:rFonts w:hint="eastAsia" w:eastAsia="新宋体"/>
          <w:szCs w:val="21"/>
          <w:vertAlign w:val="subscript"/>
        </w:rPr>
        <w:t>2</w:t>
      </w:r>
      <w:r>
        <w:rPr>
          <w:rFonts w:hint="eastAsia" w:eastAsia="新宋体"/>
          <w:szCs w:val="21"/>
        </w:rPr>
        <w:t>CO</w:t>
      </w:r>
      <w:r>
        <w:rPr>
          <w:rFonts w:hint="eastAsia" w:eastAsia="新宋体"/>
          <w:szCs w:val="21"/>
          <w:vertAlign w:val="subscript"/>
        </w:rPr>
        <w:t>3</w:t>
      </w:r>
      <w:r>
        <w:rPr>
          <w:rFonts w:hint="eastAsia" w:eastAsia="新宋体"/>
          <w:szCs w:val="21"/>
        </w:rPr>
        <w:t>溶液。允分反应后过滤，加入过量稀盐酸，搅拌、煮沸。</w:t>
      </w:r>
    </w:p>
    <w:p>
      <w:pPr>
        <w:spacing w:line="360" w:lineRule="auto"/>
        <w:ind w:left="273" w:leftChars="130"/>
        <w:rPr>
          <w:rFonts w:eastAsia="新宋体"/>
          <w:color w:val="FF0000"/>
          <w:szCs w:val="21"/>
        </w:rPr>
      </w:pPr>
      <w:r>
        <w:rPr>
          <w:rFonts w:hint="eastAsia" w:eastAsia="新宋体"/>
          <w:color w:val="FF0000"/>
          <w:szCs w:val="21"/>
        </w:rPr>
        <w:t>【答案】（1）CO</w:t>
      </w:r>
      <w:r>
        <w:rPr>
          <w:rFonts w:hint="eastAsia" w:eastAsia="新宋体"/>
          <w:color w:val="FF0000"/>
          <w:szCs w:val="21"/>
          <w:vertAlign w:val="subscript"/>
        </w:rPr>
        <w:t>2</w:t>
      </w:r>
      <w:r>
        <w:rPr>
          <w:rFonts w:hint="eastAsia" w:eastAsia="新宋体"/>
          <w:color w:val="FF0000"/>
          <w:szCs w:val="21"/>
        </w:rPr>
        <w:t>；太阳；</w:t>
      </w:r>
      <w:r>
        <w:rPr>
          <w:rFonts w:ascii="Cambria Math" w:hAnsi="Cambria Math" w:eastAsia="Cambria Math"/>
          <w:color w:val="FF0000"/>
          <w:szCs w:val="21"/>
        </w:rPr>
        <w:t>②</w:t>
      </w:r>
      <w:r>
        <w:rPr>
          <w:rFonts w:hint="eastAsia" w:eastAsia="新宋体"/>
          <w:color w:val="FF0000"/>
          <w:szCs w:val="21"/>
        </w:rPr>
        <w:t>17；</w:t>
      </w:r>
    </w:p>
    <w:p>
      <w:pPr>
        <w:spacing w:line="360" w:lineRule="auto"/>
        <w:ind w:left="273" w:leftChars="130"/>
        <w:rPr>
          <w:color w:val="FF0000"/>
          <w:szCs w:val="21"/>
        </w:rPr>
      </w:pPr>
      <w:r>
        <w:rPr>
          <w:rFonts w:hint="eastAsia" w:eastAsia="新宋体"/>
          <w:color w:val="FF0000"/>
          <w:szCs w:val="21"/>
        </w:rPr>
        <w:t>（2）</w:t>
      </w:r>
      <w:r>
        <w:rPr>
          <w:rFonts w:ascii="Cambria Math" w:hAnsi="Cambria Math" w:eastAsia="Cambria Math"/>
          <w:color w:val="FF0000"/>
          <w:szCs w:val="21"/>
        </w:rPr>
        <w:t>①</w:t>
      </w:r>
      <w:r>
        <w:rPr>
          <w:rFonts w:hint="eastAsia" w:eastAsia="新宋体"/>
          <w:color w:val="FF0000"/>
          <w:szCs w:val="21"/>
        </w:rPr>
        <w:t>不断运动；</w:t>
      </w:r>
      <w:r>
        <w:rPr>
          <w:rFonts w:ascii="Cambria Math" w:hAnsi="Cambria Math" w:eastAsia="Cambria Math"/>
          <w:color w:val="FF0000"/>
          <w:szCs w:val="21"/>
        </w:rPr>
        <w:t>②</w:t>
      </w:r>
      <w:r>
        <w:rPr>
          <w:rFonts w:hint="eastAsia" w:eastAsia="新宋体"/>
          <w:color w:val="FF0000"/>
          <w:szCs w:val="21"/>
        </w:rPr>
        <w:t>3；P；</w:t>
      </w:r>
    </w:p>
    <w:p>
      <w:pPr>
        <w:spacing w:line="360" w:lineRule="auto"/>
        <w:ind w:left="273" w:leftChars="130"/>
        <w:rPr>
          <w:color w:val="FF0000"/>
          <w:szCs w:val="21"/>
        </w:rPr>
      </w:pPr>
      <w:r>
        <w:rPr>
          <w:rFonts w:hint="eastAsia" w:eastAsia="新宋体"/>
          <w:color w:val="FF0000"/>
          <w:szCs w:val="21"/>
        </w:rPr>
        <w:t>（3）</w:t>
      </w:r>
      <w:r>
        <w:rPr>
          <w:rFonts w:ascii="Cambria Math" w:hAnsi="Cambria Math" w:eastAsia="Cambria Math"/>
          <w:color w:val="FF0000"/>
          <w:szCs w:val="21"/>
        </w:rPr>
        <w:t>①</w:t>
      </w:r>
      <w:r>
        <w:rPr>
          <w:rFonts w:hint="eastAsia" w:eastAsia="新宋体"/>
          <w:color w:val="FF0000"/>
          <w:szCs w:val="21"/>
        </w:rPr>
        <w:t>A；</w:t>
      </w:r>
      <w:r>
        <w:rPr>
          <w:rFonts w:ascii="Cambria Math" w:hAnsi="Cambria Math" w:eastAsia="Cambria Math"/>
          <w:color w:val="FF0000"/>
          <w:szCs w:val="21"/>
        </w:rPr>
        <w:t>②</w:t>
      </w:r>
      <w:r>
        <w:rPr>
          <w:rFonts w:hint="eastAsia" w:eastAsia="新宋体"/>
          <w:color w:val="FF0000"/>
          <w:szCs w:val="21"/>
        </w:rPr>
        <w:t>蒸发；引流；</w:t>
      </w:r>
      <w:r>
        <w:rPr>
          <w:rFonts w:ascii="Cambria Math" w:hAnsi="Cambria Math" w:eastAsia="Cambria Math"/>
          <w:color w:val="FF0000"/>
          <w:szCs w:val="21"/>
        </w:rPr>
        <w:t>③</w:t>
      </w:r>
      <w:r>
        <w:rPr>
          <w:rFonts w:hint="eastAsia" w:eastAsia="新宋体"/>
          <w:color w:val="FF0000"/>
          <w:szCs w:val="21"/>
        </w:rPr>
        <w:t>饱和；</w:t>
      </w:r>
    </w:p>
    <w:p>
      <w:pPr>
        <w:spacing w:line="360" w:lineRule="auto"/>
        <w:ind w:left="273" w:leftChars="130"/>
        <w:rPr>
          <w:color w:val="FF0000"/>
          <w:szCs w:val="21"/>
        </w:rPr>
      </w:pPr>
      <w:r>
        <w:rPr>
          <w:rFonts w:ascii="Cambria Math" w:hAnsi="Cambria Math" w:eastAsia="Cambria Math"/>
          <w:color w:val="FF0000"/>
          <w:szCs w:val="21"/>
        </w:rPr>
        <w:t>④</w:t>
      </w:r>
      <w:r>
        <w:rPr>
          <w:rFonts w:hint="eastAsia" w:eastAsia="新宋体"/>
          <w:color w:val="FF0000"/>
          <w:szCs w:val="21"/>
        </w:rPr>
        <w:t>精盐不纯有杂质或未完全烘干；</w:t>
      </w:r>
    </w:p>
    <w:p>
      <w:pPr>
        <w:spacing w:line="360" w:lineRule="auto"/>
        <w:ind w:left="273" w:leftChars="130"/>
        <w:rPr>
          <w:color w:val="FF0000"/>
          <w:szCs w:val="21"/>
        </w:rPr>
      </w:pPr>
      <w:r>
        <w:rPr>
          <w:rFonts w:ascii="Cambria Math" w:hAnsi="Cambria Math" w:eastAsia="Cambria Math"/>
          <w:color w:val="FF0000"/>
          <w:szCs w:val="21"/>
        </w:rPr>
        <w:t>⑤</w:t>
      </w:r>
      <w:r>
        <w:rPr>
          <w:rFonts w:hint="eastAsia" w:eastAsia="新宋体"/>
          <w:color w:val="FF0000"/>
          <w:szCs w:val="21"/>
        </w:rPr>
        <w:t>NaOH。</w:t>
      </w:r>
    </w:p>
    <w:p>
      <w:pPr>
        <w:spacing w:line="360" w:lineRule="auto"/>
        <w:ind w:left="273" w:leftChars="130"/>
        <w:rPr>
          <w:color w:val="FF0000"/>
          <w:szCs w:val="21"/>
        </w:rPr>
      </w:pPr>
      <w:r>
        <w:rPr>
          <w:rFonts w:hint="eastAsia" w:eastAsia="新宋体"/>
          <w:color w:val="FF0000"/>
          <w:szCs w:val="21"/>
        </w:rPr>
        <w:t>【解析】（1）</w:t>
      </w:r>
      <w:r>
        <w:rPr>
          <w:rFonts w:ascii="Cambria Math" w:hAnsi="Cambria Math" w:eastAsia="Cambria Math"/>
          <w:color w:val="FF0000"/>
          <w:szCs w:val="21"/>
        </w:rPr>
        <w:t>①</w:t>
      </w:r>
      <w:r>
        <w:rPr>
          <w:rFonts w:hint="eastAsia" w:eastAsia="新宋体"/>
          <w:color w:val="FF0000"/>
          <w:szCs w:val="21"/>
        </w:rPr>
        <w:t>树林中的绿色植物通过光合作用，吸收二氧化碳放出O</w:t>
      </w:r>
      <w:r>
        <w:rPr>
          <w:rFonts w:hint="eastAsia" w:eastAsia="新宋体"/>
          <w:color w:val="FF0000"/>
          <w:szCs w:val="21"/>
          <w:vertAlign w:val="subscript"/>
        </w:rPr>
        <w:t>2</w:t>
      </w:r>
      <w:r>
        <w:rPr>
          <w:rFonts w:hint="eastAsia" w:eastAsia="新宋体"/>
          <w:color w:val="FF0000"/>
          <w:szCs w:val="21"/>
        </w:rPr>
        <w:t>，将太阳能转化为化学能；</w:t>
      </w:r>
    </w:p>
    <w:p>
      <w:pPr>
        <w:spacing w:line="360" w:lineRule="auto"/>
        <w:ind w:left="273" w:leftChars="130"/>
        <w:rPr>
          <w:color w:val="FF0000"/>
          <w:szCs w:val="21"/>
        </w:rPr>
      </w:pPr>
      <w:r>
        <w:rPr>
          <w:rFonts w:ascii="Cambria Math" w:hAnsi="Cambria Math" w:eastAsia="Cambria Math"/>
          <w:color w:val="FF0000"/>
          <w:szCs w:val="21"/>
        </w:rPr>
        <w:t>②</w:t>
      </w:r>
      <w:r>
        <w:rPr>
          <w:rFonts w:hint="eastAsia" w:eastAsia="新宋体"/>
          <w:color w:val="FF0000"/>
          <w:szCs w:val="21"/>
        </w:rPr>
        <w:t>每个氧原子含有8个质子，核外有8个电子，所以每个负氧离子含有17个电子；</w:t>
      </w:r>
    </w:p>
    <w:p>
      <w:pPr>
        <w:spacing w:line="360" w:lineRule="auto"/>
        <w:ind w:left="273" w:leftChars="130"/>
        <w:rPr>
          <w:color w:val="FF0000"/>
          <w:szCs w:val="21"/>
        </w:rPr>
      </w:pPr>
      <w:r>
        <w:rPr>
          <w:rFonts w:hint="eastAsia" w:eastAsia="新宋体"/>
          <w:color w:val="FF0000"/>
          <w:szCs w:val="21"/>
        </w:rPr>
        <w:t>（2）</w:t>
      </w:r>
      <w:r>
        <w:rPr>
          <w:rFonts w:ascii="Cambria Math" w:hAnsi="Cambria Math" w:eastAsia="Cambria Math"/>
          <w:color w:val="FF0000"/>
          <w:szCs w:val="21"/>
        </w:rPr>
        <w:t>①</w:t>
      </w:r>
      <w:r>
        <w:rPr>
          <w:rFonts w:hint="eastAsia" w:eastAsia="新宋体"/>
          <w:color w:val="FF0000"/>
          <w:szCs w:val="21"/>
        </w:rPr>
        <w:t>鲜花的香味在空气中扩散，是大量的带有香味的分子不断运动的结果；</w:t>
      </w:r>
    </w:p>
    <w:p>
      <w:pPr>
        <w:spacing w:line="360" w:lineRule="auto"/>
        <w:ind w:left="273" w:leftChars="130"/>
        <w:rPr>
          <w:color w:val="FF0000"/>
          <w:szCs w:val="21"/>
        </w:rPr>
      </w:pPr>
      <w:r>
        <w:rPr>
          <w:rFonts w:ascii="Cambria Math" w:hAnsi="Cambria Math" w:eastAsia="Cambria Math"/>
          <w:color w:val="FF0000"/>
          <w:szCs w:val="21"/>
        </w:rPr>
        <w:t>②</w:t>
      </w:r>
      <w:r>
        <w:rPr>
          <w:rFonts w:hint="eastAsia" w:eastAsia="新宋体"/>
          <w:color w:val="FF0000"/>
          <w:szCs w:val="21"/>
        </w:rPr>
        <w:t>在Ca（NO</w:t>
      </w:r>
      <w:r>
        <w:rPr>
          <w:rFonts w:hint="eastAsia" w:eastAsia="新宋体"/>
          <w:color w:val="FF0000"/>
          <w:szCs w:val="21"/>
          <w:vertAlign w:val="subscript"/>
        </w:rPr>
        <w:t>3</w:t>
      </w:r>
      <w:r>
        <w:rPr>
          <w:rFonts w:hint="eastAsia" w:eastAsia="新宋体"/>
          <w:color w:val="FF0000"/>
          <w:szCs w:val="21"/>
        </w:rPr>
        <w:t>）</w:t>
      </w:r>
      <w:r>
        <w:rPr>
          <w:rFonts w:hint="eastAsia" w:eastAsia="新宋体"/>
          <w:color w:val="FF0000"/>
          <w:szCs w:val="21"/>
          <w:vertAlign w:val="subscript"/>
        </w:rPr>
        <w:t>2</w:t>
      </w:r>
      <w:r>
        <w:rPr>
          <w:rFonts w:hint="eastAsia" w:eastAsia="新宋体"/>
          <w:color w:val="FF0000"/>
          <w:szCs w:val="21"/>
        </w:rPr>
        <w:t>中Ca和N的质量比＝40：（14×2）＝10：7.1：1，溶液中一定含有KNO</w:t>
      </w:r>
      <w:r>
        <w:rPr>
          <w:rFonts w:hint="eastAsia" w:eastAsia="新宋体"/>
          <w:color w:val="FF0000"/>
          <w:szCs w:val="21"/>
          <w:vertAlign w:val="subscript"/>
        </w:rPr>
        <w:t>3</w:t>
      </w:r>
      <w:r>
        <w:rPr>
          <w:rFonts w:hint="eastAsia" w:eastAsia="新宋体"/>
          <w:color w:val="FF0000"/>
          <w:szCs w:val="21"/>
        </w:rPr>
        <w:t>；且溶液呈蓝色，所以含有CuCl</w:t>
      </w:r>
      <w:r>
        <w:rPr>
          <w:rFonts w:hint="eastAsia" w:eastAsia="新宋体"/>
          <w:color w:val="FF0000"/>
          <w:szCs w:val="21"/>
          <w:vertAlign w:val="subscript"/>
        </w:rPr>
        <w:t>2</w:t>
      </w:r>
      <w:r>
        <w:rPr>
          <w:rFonts w:hint="eastAsia" w:eastAsia="新宋体"/>
          <w:color w:val="FF0000"/>
          <w:szCs w:val="21"/>
        </w:rPr>
        <w:t>；该营养液中含有三种溶质；农作物需要最多的元素有三种，分别为N、P、K，从均衡植物所需营养元素的角度分析，营养液中还需补充P；</w:t>
      </w:r>
    </w:p>
    <w:p>
      <w:pPr>
        <w:spacing w:line="360" w:lineRule="auto"/>
        <w:ind w:left="273" w:leftChars="130"/>
        <w:rPr>
          <w:color w:val="FF0000"/>
          <w:szCs w:val="21"/>
        </w:rPr>
      </w:pPr>
      <w:r>
        <w:rPr>
          <w:rFonts w:hint="eastAsia" w:eastAsia="新宋体"/>
          <w:color w:val="FF0000"/>
          <w:szCs w:val="21"/>
        </w:rPr>
        <w:t>（3）</w:t>
      </w:r>
      <w:r>
        <w:rPr>
          <w:rFonts w:ascii="Cambria Math" w:hAnsi="Cambria Math" w:eastAsia="Cambria Math"/>
          <w:color w:val="FF0000"/>
          <w:szCs w:val="21"/>
        </w:rPr>
        <w:t>①</w:t>
      </w:r>
      <w:r>
        <w:rPr>
          <w:rFonts w:hint="eastAsia" w:eastAsia="新宋体"/>
          <w:color w:val="FF0000"/>
          <w:szCs w:val="21"/>
        </w:rPr>
        <w:t>把大颗粒的粗盐制成小颗粒的粗盐需要在研钵中进行，故选A；</w:t>
      </w:r>
    </w:p>
    <w:p>
      <w:pPr>
        <w:spacing w:line="360" w:lineRule="auto"/>
        <w:ind w:left="273" w:leftChars="130"/>
        <w:rPr>
          <w:color w:val="FF0000"/>
          <w:szCs w:val="21"/>
        </w:rPr>
      </w:pPr>
      <w:r>
        <w:rPr>
          <w:rFonts w:ascii="Cambria Math" w:hAnsi="Cambria Math" w:eastAsia="Cambria Math"/>
          <w:color w:val="FF0000"/>
          <w:szCs w:val="21"/>
        </w:rPr>
        <w:t>②</w:t>
      </w:r>
      <w:r>
        <w:rPr>
          <w:rFonts w:hint="eastAsia" w:eastAsia="新宋体"/>
          <w:color w:val="FF0000"/>
          <w:szCs w:val="21"/>
        </w:rPr>
        <w:t>粗盐的提纯分为溶解、过滤、蒸发、结晶四步；过滤操作中玻璃棒的作用是引流；</w:t>
      </w:r>
    </w:p>
    <w:p>
      <w:pPr>
        <w:spacing w:line="360" w:lineRule="auto"/>
        <w:ind w:left="273" w:leftChars="130"/>
        <w:rPr>
          <w:color w:val="FF0000"/>
          <w:szCs w:val="21"/>
        </w:rPr>
      </w:pPr>
      <w:r>
        <w:rPr>
          <w:rFonts w:ascii="Cambria Math" w:hAnsi="Cambria Math" w:eastAsia="Cambria Math"/>
          <w:color w:val="FF0000"/>
          <w:szCs w:val="21"/>
        </w:rPr>
        <w:t>③</w:t>
      </w:r>
      <w:r>
        <w:rPr>
          <w:rFonts w:hint="eastAsia" w:eastAsia="新宋体"/>
          <w:color w:val="FF0000"/>
          <w:szCs w:val="21"/>
        </w:rPr>
        <w:t>“盐洗”的目的是洗去其他可溶性杂质，留下氯化钠固体，则“盐洗”溶液应选用NaCl的饱和溶液，这样氯化钠固体才不会溶解，只溶解其他可溶性杂质；</w:t>
      </w:r>
    </w:p>
    <w:p>
      <w:pPr>
        <w:spacing w:line="360" w:lineRule="auto"/>
        <w:ind w:left="273" w:leftChars="130"/>
        <w:rPr>
          <w:color w:val="FF0000"/>
          <w:szCs w:val="21"/>
        </w:rPr>
      </w:pPr>
      <w:r>
        <w:rPr>
          <w:rFonts w:ascii="Cambria Math" w:hAnsi="Cambria Math" w:eastAsia="Cambria Math"/>
          <w:color w:val="FF0000"/>
          <w:szCs w:val="21"/>
        </w:rPr>
        <w:t>④</w:t>
      </w:r>
      <w:r>
        <w:rPr>
          <w:rFonts w:hint="eastAsia" w:eastAsia="新宋体"/>
          <w:color w:val="FF0000"/>
          <w:szCs w:val="21"/>
        </w:rPr>
        <w:t>配制所得的NaCl溶液的浓度低于16%，原因是精盐不纯有杂质或未完全烘干；</w:t>
      </w:r>
    </w:p>
    <w:p>
      <w:pPr>
        <w:spacing w:line="360" w:lineRule="auto"/>
        <w:ind w:left="273" w:leftChars="130"/>
        <w:rPr>
          <w:color w:val="FF0000"/>
          <w:szCs w:val="21"/>
        </w:rPr>
      </w:pPr>
      <w:r>
        <w:rPr>
          <w:rFonts w:ascii="Cambria Math" w:hAnsi="Cambria Math" w:eastAsia="Cambria Math"/>
          <w:color w:val="FF0000"/>
          <w:szCs w:val="21"/>
        </w:rPr>
        <w:t>⑤</w:t>
      </w:r>
      <w:r>
        <w:rPr>
          <w:rFonts w:hint="eastAsia" w:eastAsia="新宋体"/>
          <w:color w:val="FF0000"/>
          <w:szCs w:val="21"/>
        </w:rPr>
        <w:t>若利用化学方法除去粗盐中CaCl</w:t>
      </w:r>
      <w:r>
        <w:rPr>
          <w:rFonts w:hint="eastAsia" w:eastAsia="新宋体"/>
          <w:color w:val="FF0000"/>
          <w:szCs w:val="21"/>
          <w:vertAlign w:val="subscript"/>
        </w:rPr>
        <w:t>2</w:t>
      </w:r>
      <w:r>
        <w:rPr>
          <w:rFonts w:hint="eastAsia" w:eastAsia="新宋体"/>
          <w:color w:val="FF0000"/>
          <w:szCs w:val="21"/>
        </w:rPr>
        <w:t>、MgSO</w:t>
      </w:r>
      <w:r>
        <w:rPr>
          <w:rFonts w:hint="eastAsia" w:eastAsia="新宋体"/>
          <w:color w:val="FF0000"/>
          <w:szCs w:val="21"/>
          <w:vertAlign w:val="subscript"/>
        </w:rPr>
        <w:t>4</w:t>
      </w:r>
      <w:r>
        <w:rPr>
          <w:rFonts w:hint="eastAsia" w:eastAsia="新宋体"/>
          <w:color w:val="FF0000"/>
          <w:szCs w:val="21"/>
        </w:rPr>
        <w:t>两种杂质，先加入稍过量的BaCl</w:t>
      </w:r>
      <w:r>
        <w:rPr>
          <w:rFonts w:hint="eastAsia" w:eastAsia="新宋体"/>
          <w:color w:val="FF0000"/>
          <w:szCs w:val="21"/>
          <w:vertAlign w:val="subscript"/>
        </w:rPr>
        <w:t>2</w:t>
      </w:r>
      <w:r>
        <w:rPr>
          <w:rFonts w:hint="eastAsia" w:eastAsia="新宋体"/>
          <w:color w:val="FF0000"/>
          <w:szCs w:val="21"/>
        </w:rPr>
        <w:t>溶液除去硫酸根离子；再加入稍过量的氢氧化钠溶液除去镁离子；再加入稍过量的碳酸钠溶液除去溶液中钙离子和钡离子；允分反应后过滤，最后加入过量稀盐酸，搅拌、煮沸。</w:t>
      </w: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1"/>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GY0c6wQIAANYFAAAOAAAAAAAA&#10;AAEAIAAAAB8BAABkcnMvZTJvRG9jLnhtbFBLBQYAAAAABgAGAFkBAABSBg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D19067"/>
    <w:multiLevelType w:val="singleLevel"/>
    <w:tmpl w:val="F3D1906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FD3"/>
    <w:rsid w:val="000020D1"/>
    <w:rsid w:val="00005666"/>
    <w:rsid w:val="000078B0"/>
    <w:rsid w:val="000102C7"/>
    <w:rsid w:val="00020977"/>
    <w:rsid w:val="0004534A"/>
    <w:rsid w:val="00091DA3"/>
    <w:rsid w:val="000A2CDF"/>
    <w:rsid w:val="000D03BB"/>
    <w:rsid w:val="000D79ED"/>
    <w:rsid w:val="000E4426"/>
    <w:rsid w:val="000F397B"/>
    <w:rsid w:val="000F3E78"/>
    <w:rsid w:val="00106BA8"/>
    <w:rsid w:val="00117FE1"/>
    <w:rsid w:val="001369DD"/>
    <w:rsid w:val="001444E7"/>
    <w:rsid w:val="001453DD"/>
    <w:rsid w:val="00156262"/>
    <w:rsid w:val="00162133"/>
    <w:rsid w:val="00166C86"/>
    <w:rsid w:val="00175B64"/>
    <w:rsid w:val="00180BC5"/>
    <w:rsid w:val="00194F88"/>
    <w:rsid w:val="001B203B"/>
    <w:rsid w:val="001C1107"/>
    <w:rsid w:val="001E117F"/>
    <w:rsid w:val="001F2C7F"/>
    <w:rsid w:val="001F5379"/>
    <w:rsid w:val="001F7822"/>
    <w:rsid w:val="00205990"/>
    <w:rsid w:val="0020772C"/>
    <w:rsid w:val="00216F76"/>
    <w:rsid w:val="002330B5"/>
    <w:rsid w:val="00250C83"/>
    <w:rsid w:val="00283CBB"/>
    <w:rsid w:val="0028486C"/>
    <w:rsid w:val="002B3558"/>
    <w:rsid w:val="002B7FEA"/>
    <w:rsid w:val="002C1D61"/>
    <w:rsid w:val="002E2658"/>
    <w:rsid w:val="002E5C2C"/>
    <w:rsid w:val="002F0594"/>
    <w:rsid w:val="002F6594"/>
    <w:rsid w:val="00351505"/>
    <w:rsid w:val="00354F11"/>
    <w:rsid w:val="003704CF"/>
    <w:rsid w:val="00371192"/>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57CD"/>
    <w:rsid w:val="00435A28"/>
    <w:rsid w:val="00445EB0"/>
    <w:rsid w:val="004559F3"/>
    <w:rsid w:val="0048007D"/>
    <w:rsid w:val="0048791F"/>
    <w:rsid w:val="004940E1"/>
    <w:rsid w:val="004A5A0E"/>
    <w:rsid w:val="004A65BD"/>
    <w:rsid w:val="004C0E00"/>
    <w:rsid w:val="004E39E8"/>
    <w:rsid w:val="005142CC"/>
    <w:rsid w:val="0052547E"/>
    <w:rsid w:val="00573D9B"/>
    <w:rsid w:val="00576615"/>
    <w:rsid w:val="0058125A"/>
    <w:rsid w:val="005B478E"/>
    <w:rsid w:val="005C25A1"/>
    <w:rsid w:val="005C3A08"/>
    <w:rsid w:val="005D5799"/>
    <w:rsid w:val="005E315C"/>
    <w:rsid w:val="005F1DEB"/>
    <w:rsid w:val="00654096"/>
    <w:rsid w:val="00655B06"/>
    <w:rsid w:val="00676BB1"/>
    <w:rsid w:val="0068562A"/>
    <w:rsid w:val="0069060D"/>
    <w:rsid w:val="006B351B"/>
    <w:rsid w:val="006D1952"/>
    <w:rsid w:val="006E406D"/>
    <w:rsid w:val="007079F2"/>
    <w:rsid w:val="00720383"/>
    <w:rsid w:val="007406A9"/>
    <w:rsid w:val="007431EB"/>
    <w:rsid w:val="007435D1"/>
    <w:rsid w:val="007519AF"/>
    <w:rsid w:val="00752035"/>
    <w:rsid w:val="0075457F"/>
    <w:rsid w:val="007611E9"/>
    <w:rsid w:val="007733C4"/>
    <w:rsid w:val="0077661F"/>
    <w:rsid w:val="00780CA9"/>
    <w:rsid w:val="00794FDE"/>
    <w:rsid w:val="00795210"/>
    <w:rsid w:val="007A6106"/>
    <w:rsid w:val="007C6A5C"/>
    <w:rsid w:val="007D6642"/>
    <w:rsid w:val="007E7EC6"/>
    <w:rsid w:val="008172E1"/>
    <w:rsid w:val="0082362C"/>
    <w:rsid w:val="00836E9B"/>
    <w:rsid w:val="00845358"/>
    <w:rsid w:val="00850F4D"/>
    <w:rsid w:val="00851D54"/>
    <w:rsid w:val="00852B09"/>
    <w:rsid w:val="008573EF"/>
    <w:rsid w:val="00865509"/>
    <w:rsid w:val="008715B2"/>
    <w:rsid w:val="00875AF2"/>
    <w:rsid w:val="008B47DA"/>
    <w:rsid w:val="008B649D"/>
    <w:rsid w:val="008C49EA"/>
    <w:rsid w:val="008D00D2"/>
    <w:rsid w:val="008D071C"/>
    <w:rsid w:val="008D412E"/>
    <w:rsid w:val="008D5008"/>
    <w:rsid w:val="008E372D"/>
    <w:rsid w:val="008F48F8"/>
    <w:rsid w:val="008F559E"/>
    <w:rsid w:val="00902863"/>
    <w:rsid w:val="009057EB"/>
    <w:rsid w:val="00910BB0"/>
    <w:rsid w:val="0091478C"/>
    <w:rsid w:val="00927FE4"/>
    <w:rsid w:val="00936B45"/>
    <w:rsid w:val="00937E3A"/>
    <w:rsid w:val="00952213"/>
    <w:rsid w:val="0098203D"/>
    <w:rsid w:val="00993078"/>
    <w:rsid w:val="00996CC2"/>
    <w:rsid w:val="009B2AF5"/>
    <w:rsid w:val="009B753D"/>
    <w:rsid w:val="009C16BC"/>
    <w:rsid w:val="009C7009"/>
    <w:rsid w:val="009E5954"/>
    <w:rsid w:val="00A11CBE"/>
    <w:rsid w:val="00A21331"/>
    <w:rsid w:val="00A3551D"/>
    <w:rsid w:val="00A403BB"/>
    <w:rsid w:val="00A54C3D"/>
    <w:rsid w:val="00A70B49"/>
    <w:rsid w:val="00A7704D"/>
    <w:rsid w:val="00AB5796"/>
    <w:rsid w:val="00AC1735"/>
    <w:rsid w:val="00AC5C9F"/>
    <w:rsid w:val="00AE63DA"/>
    <w:rsid w:val="00AE7D73"/>
    <w:rsid w:val="00B0032E"/>
    <w:rsid w:val="00B02375"/>
    <w:rsid w:val="00B14A15"/>
    <w:rsid w:val="00B31CBF"/>
    <w:rsid w:val="00B54BF2"/>
    <w:rsid w:val="00B74D9C"/>
    <w:rsid w:val="00B867B8"/>
    <w:rsid w:val="00B94D24"/>
    <w:rsid w:val="00B964D1"/>
    <w:rsid w:val="00B9789A"/>
    <w:rsid w:val="00BB4D61"/>
    <w:rsid w:val="00BD2A56"/>
    <w:rsid w:val="00BD47CE"/>
    <w:rsid w:val="00C14C9B"/>
    <w:rsid w:val="00C41E40"/>
    <w:rsid w:val="00C72EF4"/>
    <w:rsid w:val="00C858DE"/>
    <w:rsid w:val="00C85CDF"/>
    <w:rsid w:val="00CB1BDE"/>
    <w:rsid w:val="00CB3D12"/>
    <w:rsid w:val="00CE1C34"/>
    <w:rsid w:val="00CE4247"/>
    <w:rsid w:val="00CE7442"/>
    <w:rsid w:val="00D03FD3"/>
    <w:rsid w:val="00D21729"/>
    <w:rsid w:val="00D24A8E"/>
    <w:rsid w:val="00D32EE2"/>
    <w:rsid w:val="00D40D1C"/>
    <w:rsid w:val="00D624D7"/>
    <w:rsid w:val="00D627FE"/>
    <w:rsid w:val="00D851B4"/>
    <w:rsid w:val="00D86489"/>
    <w:rsid w:val="00DA4FB6"/>
    <w:rsid w:val="00DB76EB"/>
    <w:rsid w:val="00DC25BB"/>
    <w:rsid w:val="00DE2FF1"/>
    <w:rsid w:val="00DE5B4B"/>
    <w:rsid w:val="00DE70F0"/>
    <w:rsid w:val="00DF2E36"/>
    <w:rsid w:val="00E30245"/>
    <w:rsid w:val="00E37EFF"/>
    <w:rsid w:val="00E61F49"/>
    <w:rsid w:val="00E664D2"/>
    <w:rsid w:val="00E66D5A"/>
    <w:rsid w:val="00E8048C"/>
    <w:rsid w:val="00E82E9A"/>
    <w:rsid w:val="00ED0F3D"/>
    <w:rsid w:val="00EF14BA"/>
    <w:rsid w:val="00F16EF3"/>
    <w:rsid w:val="00F235D9"/>
    <w:rsid w:val="00F26451"/>
    <w:rsid w:val="00F47826"/>
    <w:rsid w:val="00F47B08"/>
    <w:rsid w:val="00F70799"/>
    <w:rsid w:val="00FA7C84"/>
    <w:rsid w:val="00FB1A10"/>
    <w:rsid w:val="00FB3974"/>
    <w:rsid w:val="00FB6A4D"/>
    <w:rsid w:val="099E1DD8"/>
    <w:rsid w:val="0ABB3DC7"/>
    <w:rsid w:val="0F9275B1"/>
    <w:rsid w:val="1EC51A17"/>
    <w:rsid w:val="2C4B4518"/>
    <w:rsid w:val="333E2FF5"/>
    <w:rsid w:val="3A257DB5"/>
    <w:rsid w:val="3E1216D2"/>
    <w:rsid w:val="3F0F2108"/>
    <w:rsid w:val="52E04898"/>
    <w:rsid w:val="57064491"/>
    <w:rsid w:val="5A3D3901"/>
    <w:rsid w:val="5ACC6941"/>
    <w:rsid w:val="5E3538D6"/>
    <w:rsid w:val="621629B8"/>
    <w:rsid w:val="6885018C"/>
    <w:rsid w:val="68A91F1D"/>
    <w:rsid w:val="6A0A178E"/>
    <w:rsid w:val="6B6E2329"/>
    <w:rsid w:val="6FE620CA"/>
    <w:rsid w:val="77970BD4"/>
    <w:rsid w:val="7A8C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20"/>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link w:val="21"/>
    <w:qFormat/>
    <w:uiPriority w:val="0"/>
    <w:pPr>
      <w:jc w:val="left"/>
    </w:pPr>
    <w:rPr>
      <w:szCs w:val="24"/>
    </w:rPr>
  </w:style>
  <w:style w:type="paragraph" w:styleId="6">
    <w:name w:val="Plain Text"/>
    <w:basedOn w:val="1"/>
    <w:link w:val="24"/>
    <w:qFormat/>
    <w:uiPriority w:val="0"/>
    <w:rPr>
      <w:rFonts w:ascii="宋体" w:hAnsi="Courier New" w:cs="Courier New"/>
      <w:szCs w:val="21"/>
    </w:rPr>
  </w:style>
  <w:style w:type="paragraph" w:styleId="7">
    <w:name w:val="Balloon Text"/>
    <w:basedOn w:val="1"/>
    <w:link w:val="25"/>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7"/>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5"/>
    <w:semiHidden/>
    <w:unhideWhenUsed/>
    <w:qFormat/>
    <w:uiPriority w:val="99"/>
    <w:rPr>
      <w:b/>
      <w:bCs/>
      <w:szCs w:val="2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customStyle="1" w:styleId="20">
    <w:name w:val="标题 2 Char"/>
    <w:link w:val="3"/>
    <w:qFormat/>
    <w:uiPriority w:val="0"/>
    <w:rPr>
      <w:rFonts w:ascii="Cambria" w:hAnsi="Cambria" w:cs="宋体"/>
      <w:b/>
      <w:bCs/>
      <w:kern w:val="2"/>
      <w:sz w:val="32"/>
      <w:szCs w:val="32"/>
    </w:rPr>
  </w:style>
  <w:style w:type="character" w:customStyle="1" w:styleId="21">
    <w:name w:val="批注文字 Char"/>
    <w:basedOn w:val="14"/>
    <w:link w:val="5"/>
    <w:qFormat/>
    <w:uiPriority w:val="0"/>
    <w:rPr>
      <w:kern w:val="2"/>
      <w:sz w:val="21"/>
      <w:szCs w:val="24"/>
    </w:rPr>
  </w:style>
  <w:style w:type="character" w:customStyle="1" w:styleId="22">
    <w:name w:val="页眉 Char"/>
    <w:link w:val="9"/>
    <w:qFormat/>
    <w:uiPriority w:val="99"/>
    <w:rPr>
      <w:kern w:val="2"/>
      <w:sz w:val="18"/>
      <w:szCs w:val="22"/>
    </w:rPr>
  </w:style>
  <w:style w:type="character" w:customStyle="1" w:styleId="23">
    <w:name w:val="页脚 Char"/>
    <w:link w:val="8"/>
    <w:qFormat/>
    <w:uiPriority w:val="99"/>
    <w:rPr>
      <w:kern w:val="2"/>
      <w:sz w:val="18"/>
      <w:szCs w:val="22"/>
    </w:rPr>
  </w:style>
  <w:style w:type="character" w:customStyle="1" w:styleId="24">
    <w:name w:val="纯文本 Char"/>
    <w:link w:val="6"/>
    <w:qFormat/>
    <w:uiPriority w:val="0"/>
    <w:rPr>
      <w:rFonts w:ascii="宋体" w:hAnsi="Courier New" w:cs="Courier New"/>
      <w:kern w:val="2"/>
      <w:sz w:val="21"/>
      <w:szCs w:val="21"/>
    </w:rPr>
  </w:style>
  <w:style w:type="character" w:customStyle="1" w:styleId="25">
    <w:name w:val="批注框文本 Char"/>
    <w:basedOn w:val="14"/>
    <w:link w:val="7"/>
    <w:qFormat/>
    <w:uiPriority w:val="0"/>
    <w:rPr>
      <w:kern w:val="2"/>
      <w:sz w:val="18"/>
      <w:szCs w:val="18"/>
    </w:rPr>
  </w:style>
  <w:style w:type="character" w:customStyle="1" w:styleId="26">
    <w:name w:val="sub_title s0"/>
    <w:basedOn w:val="14"/>
    <w:qFormat/>
    <w:uiPriority w:val="0"/>
  </w:style>
  <w:style w:type="character" w:customStyle="1" w:styleId="27">
    <w:name w:val="页码1"/>
    <w:basedOn w:val="14"/>
    <w:qFormat/>
    <w:uiPriority w:val="0"/>
  </w:style>
  <w:style w:type="paragraph" w:customStyle="1" w:styleId="28">
    <w:name w:val="列出段落1"/>
    <w:basedOn w:val="1"/>
    <w:qFormat/>
    <w:uiPriority w:val="0"/>
    <w:pPr>
      <w:ind w:firstLine="420" w:firstLineChars="200"/>
    </w:pPr>
    <w:rPr>
      <w:rFonts w:ascii="Calibri" w:hAnsi="Calibri"/>
    </w:rPr>
  </w:style>
  <w:style w:type="paragraph" w:customStyle="1" w:styleId="29">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30">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p0"/>
    <w:basedOn w:val="1"/>
    <w:qFormat/>
    <w:uiPriority w:val="0"/>
    <w:pPr>
      <w:widowControl/>
    </w:pPr>
    <w:rPr>
      <w:rFonts w:ascii="Calibri" w:hAnsi="Calibri"/>
      <w:kern w:val="0"/>
      <w:szCs w:val="21"/>
    </w:rPr>
  </w:style>
  <w:style w:type="paragraph" w:customStyle="1" w:styleId="33">
    <w:name w:val="Char3 Char"/>
    <w:basedOn w:val="1"/>
    <w:qFormat/>
    <w:uiPriority w:val="0"/>
    <w:pPr>
      <w:widowControl/>
      <w:spacing w:line="300" w:lineRule="auto"/>
      <w:ind w:firstLine="200" w:firstLineChars="200"/>
    </w:pPr>
  </w:style>
  <w:style w:type="character" w:customStyle="1" w:styleId="34">
    <w:name w:val="标题 1 Char"/>
    <w:link w:val="2"/>
    <w:qFormat/>
    <w:uiPriority w:val="9"/>
    <w:rPr>
      <w:rFonts w:ascii="宋体" w:hAnsi="宋体" w:cs="宋体"/>
      <w:b/>
      <w:bCs/>
      <w:kern w:val="36"/>
      <w:sz w:val="48"/>
      <w:szCs w:val="48"/>
    </w:rPr>
  </w:style>
  <w:style w:type="character" w:customStyle="1" w:styleId="35">
    <w:name w:val="标题 3 Char"/>
    <w:link w:val="4"/>
    <w:qFormat/>
    <w:uiPriority w:val="0"/>
    <w:rPr>
      <w:b/>
      <w:bCs/>
      <w:kern w:val="2"/>
      <w:sz w:val="32"/>
      <w:szCs w:val="32"/>
    </w:rPr>
  </w:style>
  <w:style w:type="paragraph" w:customStyle="1" w:styleId="3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普通(网站) Char"/>
    <w:link w:val="10"/>
    <w:qFormat/>
    <w:uiPriority w:val="99"/>
    <w:rPr>
      <w:rFonts w:ascii="宋体" w:hAnsi="宋体"/>
      <w:sz w:val="24"/>
      <w:szCs w:val="24"/>
    </w:rPr>
  </w:style>
  <w:style w:type="paragraph" w:customStyle="1" w:styleId="38">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9">
    <w:name w:val="Normal_0"/>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40">
    <w:name w:val="p"/>
    <w:basedOn w:val="1"/>
    <w:qFormat/>
    <w:uiPriority w:val="0"/>
    <w:pPr>
      <w:widowControl/>
      <w:spacing w:line="300" w:lineRule="auto"/>
      <w:jc w:val="left"/>
    </w:pPr>
    <w:rPr>
      <w:rFonts w:eastAsiaTheme="minorEastAsia"/>
      <w:kern w:val="0"/>
      <w:sz w:val="24"/>
      <w:szCs w:val="24"/>
      <w:lang w:eastAsia="en-US"/>
    </w:rPr>
  </w:style>
  <w:style w:type="paragraph" w:customStyle="1" w:styleId="41">
    <w:name w:val="div_Section1"/>
    <w:basedOn w:val="1"/>
    <w:qFormat/>
    <w:uiPriority w:val="0"/>
    <w:pPr>
      <w:widowControl/>
      <w:jc w:val="left"/>
    </w:pPr>
    <w:rPr>
      <w:rFonts w:eastAsiaTheme="minorEastAsia"/>
      <w:kern w:val="0"/>
      <w:sz w:val="24"/>
      <w:szCs w:val="24"/>
      <w:lang w:eastAsia="en-US"/>
    </w:rPr>
  </w:style>
  <w:style w:type="paragraph" w:customStyle="1" w:styleId="42">
    <w:name w:val="纯文本_0"/>
    <w:basedOn w:val="36"/>
    <w:qFormat/>
    <w:uiPriority w:val="0"/>
    <w:rPr>
      <w:rFonts w:ascii="宋体" w:hAnsi="Courier New" w:cs="Courier New"/>
      <w:szCs w:val="21"/>
    </w:rPr>
  </w:style>
  <w:style w:type="character" w:customStyle="1" w:styleId="43">
    <w:name w:val="宋体、加粗 Char"/>
    <w:link w:val="44"/>
    <w:qFormat/>
    <w:uiPriority w:val="0"/>
    <w:rPr>
      <w:b/>
      <w:lang w:val="en-US"/>
    </w:rPr>
  </w:style>
  <w:style w:type="paragraph" w:customStyle="1" w:styleId="44">
    <w:name w:val="宋体、加粗"/>
    <w:basedOn w:val="1"/>
    <w:link w:val="43"/>
    <w:qFormat/>
    <w:uiPriority w:val="0"/>
    <w:pPr>
      <w:spacing w:line="360" w:lineRule="auto"/>
      <w:ind w:firstLine="413" w:firstLineChars="196"/>
    </w:pPr>
    <w:rPr>
      <w:b/>
      <w:kern w:val="0"/>
      <w:szCs w:val="21"/>
    </w:rPr>
  </w:style>
  <w:style w:type="character" w:customStyle="1" w:styleId="45">
    <w:name w:val="批注主题 Char"/>
    <w:basedOn w:val="21"/>
    <w:link w:val="11"/>
    <w:semiHidden/>
    <w:qFormat/>
    <w:uiPriority w:val="99"/>
    <w:rPr>
      <w:rFonts w:ascii="Times New Roman" w:hAnsi="Times New Roman"/>
      <w:b/>
      <w:bCs/>
      <w:kern w:val="2"/>
      <w:sz w:val="21"/>
      <w:szCs w:val="22"/>
    </w:rPr>
  </w:style>
  <w:style w:type="paragraph" w:styleId="4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76972-3FDB-47FC-9B30-FA18B68C73D2}">
  <ds:schemaRefs/>
</ds:datastoreItem>
</file>

<file path=docProps/app.xml><?xml version="1.0" encoding="utf-8"?>
<Properties xmlns="http://schemas.openxmlformats.org/officeDocument/2006/extended-properties" xmlns:vt="http://schemas.openxmlformats.org/officeDocument/2006/docPropsVTypes">
  <Template>Normal</Template>
  <Pages>3</Pages>
  <Words>1588</Words>
  <Characters>9053</Characters>
  <Lines>75</Lines>
  <Paragraphs>21</Paragraphs>
  <TotalTime>0</TotalTime>
  <ScaleCrop>false</ScaleCrop>
  <LinksUpToDate>false</LinksUpToDate>
  <CharactersWithSpaces>10620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2020-03-25T08:44:00Z</dcterms:created>
  <dc:creator>学科网(Zxxk.Com)</dc:creator>
  <cp:lastModifiedBy>Administrator</cp:lastModifiedBy>
  <dcterms:modified xsi:type="dcterms:W3CDTF">2020-04-17T02:30:26Z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